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0F" w:rsidRPr="00C159B0" w:rsidRDefault="00F13E0F" w:rsidP="00854FC7">
      <w:pPr>
        <w:shd w:val="clear" w:color="auto" w:fill="FFFFFF"/>
        <w:spacing w:after="0" w:line="240" w:lineRule="auto"/>
        <w:jc w:val="center"/>
        <w:outlineLvl w:val="2"/>
        <w:rPr>
          <w:rFonts w:ascii="Franklin Gothic Medium" w:eastAsia="Times New Roman" w:hAnsi="Franklin Gothic Medium" w:cs="Times New Roman"/>
          <w:b/>
          <w:color w:val="000000"/>
          <w:sz w:val="36"/>
          <w:szCs w:val="24"/>
          <w:lang w:val="ru-RU" w:eastAsia="ru-RU" w:bidi="ar-SA"/>
        </w:rPr>
      </w:pPr>
      <w:bookmarkStart w:id="0" w:name="_GoBack"/>
      <w:bookmarkEnd w:id="0"/>
      <w:r w:rsidRPr="00C159B0">
        <w:rPr>
          <w:rFonts w:ascii="Franklin Gothic Medium" w:eastAsia="Times New Roman" w:hAnsi="Franklin Gothic Medium" w:cs="Times New Roman"/>
          <w:b/>
          <w:color w:val="000000"/>
          <w:sz w:val="36"/>
          <w:szCs w:val="24"/>
          <w:lang w:val="ru-RU" w:eastAsia="ru-RU" w:bidi="ar-SA"/>
        </w:rPr>
        <w:t>Осень: время читать... о детстве</w:t>
      </w:r>
    </w:p>
    <w:p w:rsidR="00F13E0F" w:rsidRPr="00285BD0" w:rsidRDefault="00F13E0F" w:rsidP="003879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</w:pPr>
      <w:r w:rsidRPr="00285BD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  <w:t xml:space="preserve">Осень…  Для </w:t>
      </w:r>
      <w:proofErr w:type="gramStart"/>
      <w:r w:rsidRPr="00285BD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  <w:t>многих это</w:t>
      </w:r>
      <w:proofErr w:type="gramEnd"/>
      <w:r w:rsidRPr="00285BD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  <w:t xml:space="preserve"> время года ассоциируется со счастливейшей порой человеческой жизни – школой, знаниями, детством!</w:t>
      </w:r>
    </w:p>
    <w:p w:rsidR="00F13E0F" w:rsidRPr="00285BD0" w:rsidRDefault="00F13E0F" w:rsidP="003879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</w:pPr>
      <w:r w:rsidRPr="00285BD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  <w:t>Источник познания мира ребенком – семья, с её традициями, ценностями, переживаниями… Именно в семье ребенок получает представление о мире, проживает первые неудачи и победы, становится ЛИЧНОСТЬЮ.</w:t>
      </w:r>
    </w:p>
    <w:p w:rsidR="00F13E0F" w:rsidRPr="00285BD0" w:rsidRDefault="00F13E0F" w:rsidP="003879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</w:pPr>
      <w:r w:rsidRPr="00285BD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  <w:t>Во все времена трогательный мир ребенка оказывался в центре внимания многих художников слова.</w:t>
      </w:r>
      <w:r w:rsidR="00854FC7" w:rsidRPr="00285BD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  <w:t xml:space="preserve"> </w:t>
      </w:r>
      <w:r w:rsidRPr="00285BD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  <w:t>Многообразием восприятия планеты детства писателями можно только восхищаться!</w:t>
      </w:r>
      <w:r w:rsidR="00854FC7" w:rsidRPr="00285BD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  <w:t xml:space="preserve"> </w:t>
      </w:r>
      <w:r w:rsidRPr="00285BD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4"/>
          <w:lang w:val="ru-RU" w:eastAsia="ru-RU" w:bidi="ar-SA"/>
        </w:rPr>
        <w:t>Годы детства – это, прежде всего, воспитание сердца.</w:t>
      </w:r>
    </w:p>
    <w:p w:rsidR="00B85DB3" w:rsidRPr="003879FD" w:rsidRDefault="003879FD" w:rsidP="003879FD">
      <w:pPr>
        <w:jc w:val="center"/>
        <w:rPr>
          <w:rFonts w:cs="Estrangelo Edessa"/>
          <w:sz w:val="36"/>
          <w:szCs w:val="24"/>
          <w:lang w:val="ru-RU"/>
        </w:rPr>
      </w:pPr>
      <w:r>
        <w:rPr>
          <w:rFonts w:ascii="Times New Roman" w:hAnsi="Times New Roman" w:cs="Estrangelo Edessa"/>
          <w:b/>
          <w:bCs/>
          <w:i w:val="0"/>
          <w:iCs w:val="0"/>
          <w:noProof/>
          <w:color w:val="000000"/>
          <w:spacing w:val="-10"/>
          <w:sz w:val="36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462915</wp:posOffset>
            </wp:positionV>
            <wp:extent cx="1028700" cy="1534795"/>
            <wp:effectExtent l="19050" t="0" r="0" b="0"/>
            <wp:wrapTight wrapText="bothSides">
              <wp:wrapPolygon edited="0">
                <wp:start x="-400" y="0"/>
                <wp:lineTo x="-400" y="21448"/>
                <wp:lineTo x="21600" y="21448"/>
                <wp:lineTo x="21600" y="0"/>
                <wp:lineTo x="-400" y="0"/>
              </wp:wrapPolygon>
            </wp:wrapTight>
            <wp:docPr id="4" name="Рисунок 4" descr="http://p1.strg.moymol.com/0a/d2/d2/0ad2d21f20184dde954b3fd3cc86c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1.strg.moymol.com/0a/d2/d2/0ad2d21f20184dde954b3fd3cc86c75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DB3" w:rsidRPr="00285BD0" w:rsidRDefault="00B85DB3" w:rsidP="00854FC7">
      <w:pPr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Роман-сказка </w:t>
      </w:r>
      <w:r w:rsidRPr="003879FD">
        <w:rPr>
          <w:rFonts w:ascii="Times New Roman" w:hAnsi="Times New Roman" w:cs="Times New Roman"/>
          <w:b/>
          <w:i w:val="0"/>
          <w:color w:val="000000"/>
          <w:sz w:val="28"/>
          <w:szCs w:val="24"/>
          <w:lang w:val="ru-RU"/>
        </w:rPr>
        <w:t>«Арина»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</w:t>
      </w:r>
      <w:r w:rsidRPr="00866976">
        <w:rPr>
          <w:rFonts w:ascii="Times New Roman" w:hAnsi="Times New Roman" w:cs="Times New Roman"/>
          <w:b/>
          <w:i w:val="0"/>
          <w:color w:val="000000"/>
          <w:sz w:val="28"/>
          <w:szCs w:val="24"/>
          <w:lang w:val="ru-RU"/>
        </w:rPr>
        <w:t>Анатолия Кима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- книга для чтения вслух маленьким детям и взрослым.</w:t>
      </w:r>
      <w:r w:rsidR="00854FC7" w:rsidRPr="00285BD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 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Для детей - это чтение про маленькую девочку Арину, дочь танцовщицы и ученого- китаиста, живущую в деревне у бабушки, умеющую разговаривать с бабушкиным </w:t>
      </w:r>
      <w:proofErr w:type="gramStart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псом </w:t>
      </w:r>
      <w:r w:rsidR="00854FC7"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</w:t>
      </w:r>
      <w:proofErr w:type="spellStart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Полканом</w:t>
      </w:r>
      <w:proofErr w:type="spellEnd"/>
      <w:proofErr w:type="gramEnd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, котом Васькой, вороной, воробьями. Мир вокруг девочки богат, прекрасен, а главное, добр.</w:t>
      </w:r>
    </w:p>
    <w:p w:rsidR="00B85DB3" w:rsidRPr="00285BD0" w:rsidRDefault="00B85DB3" w:rsidP="00B85DB3">
      <w:pPr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Для взрослых - история маленькой девочки, растущей сиротой при живых родителях. Это чтение про дичающий вокруг нас мир, про душевную глухоту. Любовь девочки заново выстраивает жизнь вокруг нее, соединяя близких ей людей. Любовь - единственный способ существования семьи.</w:t>
      </w:r>
    </w:p>
    <w:p w:rsidR="00391ACE" w:rsidRPr="003879FD" w:rsidRDefault="003879FD" w:rsidP="003879FD">
      <w:pPr>
        <w:pStyle w:val="af6"/>
        <w:shd w:val="clear" w:color="auto" w:fill="F6F6F6"/>
        <w:spacing w:before="0" w:beforeAutospacing="0" w:after="150" w:afterAutospacing="0" w:line="276" w:lineRule="auto"/>
        <w:ind w:firstLine="708"/>
        <w:textAlignment w:val="baseline"/>
        <w:rPr>
          <w:color w:val="666666"/>
          <w:sz w:val="28"/>
          <w:szCs w:val="20"/>
        </w:rPr>
      </w:pPr>
      <w:r w:rsidRPr="003879FD">
        <w:rPr>
          <w:noProof/>
          <w:color w:val="666666"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27305</wp:posOffset>
            </wp:positionV>
            <wp:extent cx="1400175" cy="2009775"/>
            <wp:effectExtent l="19050" t="0" r="9525" b="0"/>
            <wp:wrapTight wrapText="bothSides">
              <wp:wrapPolygon edited="0">
                <wp:start x="-294" y="0"/>
                <wp:lineTo x="-294" y="21498"/>
                <wp:lineTo x="21747" y="21498"/>
                <wp:lineTo x="21747" y="0"/>
                <wp:lineTo x="-294" y="0"/>
              </wp:wrapPolygon>
            </wp:wrapTight>
            <wp:docPr id="7" name="Рисунок 7" descr="http://fs148.www.ex.ua/show/160232979/160232979.jpg?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s148.www.ex.ua/show/160232979/160232979.jpg?160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BD0" w:rsidRPr="003879FD">
        <w:rPr>
          <w:color w:val="666666"/>
          <w:sz w:val="28"/>
          <w:szCs w:val="20"/>
        </w:rPr>
        <w:t xml:space="preserve">Роман </w:t>
      </w:r>
      <w:r w:rsidR="00285BD0" w:rsidRPr="00866976">
        <w:rPr>
          <w:b/>
          <w:color w:val="666666"/>
          <w:sz w:val="28"/>
          <w:szCs w:val="20"/>
        </w:rPr>
        <w:t xml:space="preserve">Дины </w:t>
      </w:r>
      <w:proofErr w:type="spellStart"/>
      <w:r w:rsidR="00285BD0" w:rsidRPr="00866976">
        <w:rPr>
          <w:b/>
          <w:color w:val="666666"/>
          <w:sz w:val="28"/>
          <w:szCs w:val="20"/>
        </w:rPr>
        <w:t>Сабитовой</w:t>
      </w:r>
      <w:proofErr w:type="spellEnd"/>
      <w:r w:rsidR="00285BD0" w:rsidRPr="003879FD">
        <w:rPr>
          <w:color w:val="666666"/>
          <w:sz w:val="28"/>
          <w:szCs w:val="20"/>
        </w:rPr>
        <w:t xml:space="preserve">  </w:t>
      </w:r>
      <w:r w:rsidR="00391ACE" w:rsidRPr="003879FD">
        <w:rPr>
          <w:b/>
          <w:color w:val="666666"/>
          <w:sz w:val="28"/>
          <w:szCs w:val="20"/>
        </w:rPr>
        <w:t>«Где нет зимы»</w:t>
      </w:r>
      <w:r w:rsidR="00391ACE" w:rsidRPr="003879FD">
        <w:rPr>
          <w:color w:val="666666"/>
          <w:sz w:val="28"/>
          <w:szCs w:val="20"/>
        </w:rPr>
        <w:t xml:space="preserve"> очень тонкая и реалистичная сказка, которая затронет и детей и тех взрослых, которые неравнодушны к проблемам сиротства и усыновления.</w:t>
      </w:r>
      <w:r w:rsidRPr="003879FD">
        <w:rPr>
          <w:sz w:val="28"/>
        </w:rPr>
        <w:t xml:space="preserve"> </w:t>
      </w:r>
    </w:p>
    <w:p w:rsidR="00391ACE" w:rsidRPr="00285BD0" w:rsidRDefault="00285BD0" w:rsidP="00854FC7">
      <w:pPr>
        <w:jc w:val="both"/>
        <w:rPr>
          <w:rFonts w:ascii="Times New Roman" w:hAnsi="Times New Roman" w:cs="Times New Roman"/>
          <w:b/>
          <w:i w:val="0"/>
          <w:color w:val="000000"/>
          <w:sz w:val="32"/>
          <w:szCs w:val="24"/>
          <w:shd w:val="clear" w:color="auto" w:fill="FFFFFF"/>
          <w:lang w:val="ru-RU"/>
        </w:rPr>
      </w:pPr>
      <w:r w:rsidRPr="00285BD0">
        <w:rPr>
          <w:rFonts w:ascii="Times New Roman" w:hAnsi="Times New Roman" w:cs="Times New Roman"/>
          <w:i w:val="0"/>
          <w:color w:val="2D3640"/>
          <w:sz w:val="28"/>
          <w:szCs w:val="23"/>
          <w:shd w:val="clear" w:color="auto" w:fill="F0F3F5"/>
          <w:lang w:val="ru-RU"/>
        </w:rPr>
        <w:t xml:space="preserve">У Павла и Гуль были бабушка, мама и чудесный старый дом свидетель истории их семьи. Но все меняется в одночасье: бабушка умирает, мама исчезает, а дети оказываются в детском приюте. В новом романе для подростков Дина </w:t>
      </w:r>
      <w:proofErr w:type="spellStart"/>
      <w:r w:rsidRPr="00285BD0">
        <w:rPr>
          <w:rFonts w:ascii="Times New Roman" w:hAnsi="Times New Roman" w:cs="Times New Roman"/>
          <w:i w:val="0"/>
          <w:color w:val="2D3640"/>
          <w:sz w:val="28"/>
          <w:szCs w:val="23"/>
          <w:shd w:val="clear" w:color="auto" w:fill="F0F3F5"/>
          <w:lang w:val="ru-RU"/>
        </w:rPr>
        <w:t>Сабитова</w:t>
      </w:r>
      <w:proofErr w:type="spellEnd"/>
      <w:r w:rsidRPr="00285BD0">
        <w:rPr>
          <w:rFonts w:ascii="Times New Roman" w:hAnsi="Times New Roman" w:cs="Times New Roman"/>
          <w:i w:val="0"/>
          <w:color w:val="2D3640"/>
          <w:sz w:val="28"/>
          <w:szCs w:val="23"/>
          <w:shd w:val="clear" w:color="auto" w:fill="F0F3F5"/>
          <w:lang w:val="ru-RU"/>
        </w:rPr>
        <w:t xml:space="preserve"> говорит о настоящих ценностях: только семья и дом в современном мире, как и сто лет назад, могут дать защиту всем людям, но в первую очередь тем, кто еще не вырос. И чувство сиротства, одиночества может настичь не только детей, оставшихся без родителей, но любого из нас, кто лишен поддержки близких людей и родных стен. Павел тринадцатилетний подросток, но именно его </w:t>
      </w:r>
      <w:proofErr w:type="spellStart"/>
      <w:r w:rsidRPr="00285BD0">
        <w:rPr>
          <w:rFonts w:ascii="Times New Roman" w:hAnsi="Times New Roman" w:cs="Times New Roman"/>
          <w:i w:val="0"/>
          <w:color w:val="2D3640"/>
          <w:sz w:val="28"/>
          <w:szCs w:val="23"/>
          <w:shd w:val="clear" w:color="auto" w:fill="F0F3F5"/>
          <w:lang w:val="ru-RU"/>
        </w:rPr>
        <w:t>Сабитова</w:t>
      </w:r>
      <w:proofErr w:type="spellEnd"/>
      <w:r w:rsidRPr="00285BD0">
        <w:rPr>
          <w:rFonts w:ascii="Times New Roman" w:hAnsi="Times New Roman" w:cs="Times New Roman"/>
          <w:i w:val="0"/>
          <w:color w:val="2D3640"/>
          <w:sz w:val="28"/>
          <w:szCs w:val="23"/>
          <w:shd w:val="clear" w:color="auto" w:fill="F0F3F5"/>
          <w:lang w:val="ru-RU"/>
        </w:rPr>
        <w:t xml:space="preserve"> наделяет его почти инстинктивным чувством ответственности за семью. Он уверен, что пока стоит на месте их Дом, они с Гуль не сироты. И эта убежденность помогает преодолеть детям все препятствия, чтобы в итоге вернуться в него.</w:t>
      </w:r>
    </w:p>
    <w:p w:rsidR="00391ACE" w:rsidRDefault="00391ACE" w:rsidP="00854F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285BD0" w:rsidRDefault="00285BD0" w:rsidP="00854F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285BD0" w:rsidRDefault="00285BD0" w:rsidP="00854F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285BD0" w:rsidRDefault="00866976" w:rsidP="00854FC7">
      <w:pPr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927D22">
        <w:rPr>
          <w:i w:val="0"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-1905</wp:posOffset>
            </wp:positionV>
            <wp:extent cx="1190625" cy="1743075"/>
            <wp:effectExtent l="19050" t="0" r="9525" b="0"/>
            <wp:wrapTight wrapText="bothSides">
              <wp:wrapPolygon edited="0">
                <wp:start x="-346" y="0"/>
                <wp:lineTo x="-346" y="21482"/>
                <wp:lineTo x="21773" y="21482"/>
                <wp:lineTo x="21773" y="0"/>
                <wp:lineTo x="-346" y="0"/>
              </wp:wrapPolygon>
            </wp:wrapTight>
            <wp:docPr id="13" name="Рисунок 13" descr="http://player.myshared.ru/194130/data/images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yer.myshared.ru/194130/data/images/img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D22">
        <w:rPr>
          <w:rFonts w:ascii="Times New Roman" w:hAnsi="Times New Roman" w:cs="Times New Roman"/>
          <w:b/>
          <w:i w:val="0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="00854FC7" w:rsidRPr="00927D22">
        <w:rPr>
          <w:rFonts w:ascii="Times New Roman" w:hAnsi="Times New Roman" w:cs="Times New Roman"/>
          <w:b/>
          <w:i w:val="0"/>
          <w:color w:val="000000"/>
          <w:sz w:val="28"/>
          <w:szCs w:val="24"/>
          <w:shd w:val="clear" w:color="auto" w:fill="FFFFFF"/>
          <w:lang w:val="ru-RU"/>
        </w:rPr>
        <w:t>«Детство Левы"</w:t>
      </w:r>
      <w:r w:rsidR="00854FC7" w:rsidRPr="00285BD0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="00854FC7" w:rsidRPr="00285BD0">
        <w:rPr>
          <w:rFonts w:ascii="Times New Roman" w:hAnsi="Times New Roman" w:cs="Times New Roman"/>
          <w:b/>
          <w:i w:val="0"/>
          <w:sz w:val="28"/>
          <w:szCs w:val="24"/>
          <w:shd w:val="clear" w:color="auto" w:fill="FFFFFF"/>
          <w:lang w:val="ru-RU"/>
        </w:rPr>
        <w:t>-</w:t>
      </w:r>
      <w:r w:rsidR="00854FC7" w:rsidRPr="00285BD0">
        <w:rPr>
          <w:rFonts w:ascii="Times New Roman" w:hAnsi="Times New Roman" w:cs="Times New Roman"/>
          <w:i w:val="0"/>
          <w:sz w:val="28"/>
          <w:szCs w:val="24"/>
          <w:shd w:val="clear" w:color="auto" w:fill="FFFFFF"/>
          <w:lang w:val="ru-RU"/>
        </w:rPr>
        <w:t xml:space="preserve"> это повесть в рассказах о маленьком московском мальчике Леве, самая известная и цитируемая </w:t>
      </w:r>
      <w:r w:rsidR="00F876AF">
        <w:fldChar w:fldCharType="begin"/>
      </w:r>
      <w:r w:rsidR="00F876AF" w:rsidRPr="00F876AF">
        <w:rPr>
          <w:lang w:val="ru-RU"/>
        </w:rPr>
        <w:instrText xml:space="preserve"> </w:instrText>
      </w:r>
      <w:r w:rsidR="00F876AF">
        <w:instrText>HYPERLINK</w:instrText>
      </w:r>
      <w:r w:rsidR="00F876AF" w:rsidRPr="00F876AF">
        <w:rPr>
          <w:lang w:val="ru-RU"/>
        </w:rPr>
        <w:instrText xml:space="preserve"> "</w:instrText>
      </w:r>
      <w:r w:rsidR="00F876AF">
        <w:instrText>http</w:instrText>
      </w:r>
      <w:r w:rsidR="00F876AF" w:rsidRPr="00F876AF">
        <w:rPr>
          <w:lang w:val="ru-RU"/>
        </w:rPr>
        <w:instrText>://</w:instrText>
      </w:r>
      <w:r w:rsidR="00F876AF">
        <w:instrText>www</w:instrText>
      </w:r>
      <w:r w:rsidR="00F876AF" w:rsidRPr="00F876AF">
        <w:rPr>
          <w:lang w:val="ru-RU"/>
        </w:rPr>
        <w:instrText>.</w:instrText>
      </w:r>
      <w:r w:rsidR="00F876AF">
        <w:instrText>labirint</w:instrText>
      </w:r>
      <w:r w:rsidR="00F876AF" w:rsidRPr="00F876AF">
        <w:rPr>
          <w:lang w:val="ru-RU"/>
        </w:rPr>
        <w:instrText>.</w:instrText>
      </w:r>
      <w:r w:rsidR="00F876AF">
        <w:instrText>ru</w:instrText>
      </w:r>
      <w:r w:rsidR="00F876AF" w:rsidRPr="00F876AF">
        <w:rPr>
          <w:lang w:val="ru-RU"/>
        </w:rPr>
        <w:instrText>/</w:instrText>
      </w:r>
      <w:r w:rsidR="00F876AF">
        <w:instrText>books</w:instrText>
      </w:r>
      <w:r w:rsidR="00F876AF" w:rsidRPr="00F876AF">
        <w:rPr>
          <w:lang w:val="ru-RU"/>
        </w:rPr>
        <w:instrText xml:space="preserve">/" </w:instrText>
      </w:r>
      <w:r w:rsidR="00F876AF">
        <w:fldChar w:fldCharType="separate"/>
      </w:r>
      <w:r w:rsidR="00854FC7" w:rsidRPr="00285BD0">
        <w:rPr>
          <w:rStyle w:val="af7"/>
          <w:rFonts w:ascii="Times New Roman" w:hAnsi="Times New Roman" w:cs="Times New Roman"/>
          <w:i w:val="0"/>
          <w:color w:val="auto"/>
          <w:sz w:val="28"/>
          <w:szCs w:val="24"/>
          <w:u w:val="none"/>
          <w:shd w:val="clear" w:color="auto" w:fill="FFFFFF"/>
          <w:lang w:val="ru-RU"/>
        </w:rPr>
        <w:t>книга</w:t>
      </w:r>
      <w:r w:rsidR="00F876AF">
        <w:rPr>
          <w:rStyle w:val="af7"/>
          <w:rFonts w:ascii="Times New Roman" w:hAnsi="Times New Roman" w:cs="Times New Roman"/>
          <w:i w:val="0"/>
          <w:color w:val="auto"/>
          <w:sz w:val="28"/>
          <w:szCs w:val="24"/>
          <w:u w:val="none"/>
          <w:shd w:val="clear" w:color="auto" w:fill="FFFFFF"/>
          <w:lang w:val="ru-RU"/>
        </w:rPr>
        <w:fldChar w:fldCharType="end"/>
      </w:r>
      <w:r w:rsidR="00854FC7" w:rsidRPr="00285BD0">
        <w:rPr>
          <w:rStyle w:val="apple-converted-space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 </w:t>
      </w:r>
      <w:r w:rsidR="00854FC7" w:rsidRPr="00927D22">
        <w:rPr>
          <w:rFonts w:ascii="Times New Roman" w:hAnsi="Times New Roman" w:cs="Times New Roman"/>
          <w:b/>
          <w:i w:val="0"/>
          <w:sz w:val="28"/>
          <w:szCs w:val="24"/>
          <w:shd w:val="clear" w:color="auto" w:fill="FFFFFF"/>
          <w:lang w:val="ru-RU"/>
        </w:rPr>
        <w:t>Бориса Минаева</w:t>
      </w:r>
      <w:r w:rsidR="00927D22">
        <w:rPr>
          <w:rFonts w:ascii="Times New Roman" w:hAnsi="Times New Roman" w:cs="Times New Roman"/>
          <w:i w:val="0"/>
          <w:sz w:val="28"/>
          <w:szCs w:val="24"/>
          <w:shd w:val="clear" w:color="auto" w:fill="FFFFFF"/>
          <w:lang w:val="ru-RU"/>
        </w:rPr>
        <w:t>.</w:t>
      </w:r>
      <w:r w:rsidR="00854FC7" w:rsidRPr="00285BD0">
        <w:rPr>
          <w:rFonts w:ascii="Times New Roman" w:hAnsi="Times New Roman" w:cs="Times New Roman"/>
          <w:i w:val="0"/>
          <w:sz w:val="28"/>
          <w:szCs w:val="24"/>
          <w:shd w:val="clear" w:color="auto" w:fill="FFFFFF"/>
          <w:lang w:val="ru-RU"/>
        </w:rPr>
        <w:t xml:space="preserve"> Почему? Потому что и для подростка, и для взрослого человека (а эта книга именно такая - и для тех, и для других) это возможность прочесть хороший текст и заодно вспомнить себя. Себя в детстве. Детство - огромное увеличительное стекло. Все события до тринадцати-четырнадцати лет воспринимаешь с десятикратным, а то и стократным увеличением. Друг не позвал на</w:t>
      </w:r>
      <w:r w:rsidR="00854FC7" w:rsidRPr="00285BD0">
        <w:rPr>
          <w:rStyle w:val="apple-converted-space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 </w:t>
      </w:r>
      <w:r w:rsidR="00F876AF">
        <w:fldChar w:fldCharType="begin"/>
      </w:r>
      <w:r w:rsidR="00F876AF" w:rsidRPr="00F876AF">
        <w:rPr>
          <w:lang w:val="ru-RU"/>
        </w:rPr>
        <w:instrText xml:space="preserve"> </w:instrText>
      </w:r>
      <w:r w:rsidR="00F876AF">
        <w:instrText>HYPERLINK</w:instrText>
      </w:r>
      <w:r w:rsidR="00F876AF" w:rsidRPr="00F876AF">
        <w:rPr>
          <w:lang w:val="ru-RU"/>
        </w:rPr>
        <w:instrText xml:space="preserve"> "</w:instrText>
      </w:r>
      <w:r w:rsidR="00F876AF">
        <w:instrText>http</w:instrText>
      </w:r>
      <w:r w:rsidR="00F876AF" w:rsidRPr="00F876AF">
        <w:rPr>
          <w:lang w:val="ru-RU"/>
        </w:rPr>
        <w:instrText>://</w:instrText>
      </w:r>
      <w:r w:rsidR="00F876AF">
        <w:instrText>www</w:instrText>
      </w:r>
      <w:r w:rsidR="00F876AF" w:rsidRPr="00F876AF">
        <w:rPr>
          <w:lang w:val="ru-RU"/>
        </w:rPr>
        <w:instrText>.</w:instrText>
      </w:r>
      <w:r w:rsidR="00F876AF">
        <w:instrText>labirint</w:instrText>
      </w:r>
      <w:r w:rsidR="00F876AF" w:rsidRPr="00F876AF">
        <w:rPr>
          <w:lang w:val="ru-RU"/>
        </w:rPr>
        <w:instrText>.</w:instrText>
      </w:r>
      <w:r w:rsidR="00F876AF">
        <w:instrText>ru</w:instrText>
      </w:r>
      <w:r w:rsidR="00F876AF" w:rsidRPr="00F876AF">
        <w:rPr>
          <w:lang w:val="ru-RU"/>
        </w:rPr>
        <w:instrText>/</w:instrText>
      </w:r>
      <w:r w:rsidR="00F876AF">
        <w:instrText>books</w:instrText>
      </w:r>
      <w:r w:rsidR="00F876AF" w:rsidRPr="00F876AF">
        <w:rPr>
          <w:lang w:val="ru-RU"/>
        </w:rPr>
        <w:instrText xml:space="preserve">/131114/" </w:instrText>
      </w:r>
      <w:r w:rsidR="00F876AF">
        <w:fldChar w:fldCharType="separate"/>
      </w:r>
      <w:r w:rsidR="00854FC7" w:rsidRPr="00285BD0">
        <w:rPr>
          <w:rStyle w:val="af7"/>
          <w:rFonts w:ascii="Times New Roman" w:hAnsi="Times New Roman" w:cs="Times New Roman"/>
          <w:i w:val="0"/>
          <w:color w:val="auto"/>
          <w:sz w:val="28"/>
          <w:szCs w:val="24"/>
          <w:u w:val="none"/>
          <w:shd w:val="clear" w:color="auto" w:fill="FFFFFF"/>
          <w:lang w:val="ru-RU"/>
        </w:rPr>
        <w:t>день рождения</w:t>
      </w:r>
      <w:r w:rsidR="00F876AF">
        <w:rPr>
          <w:rStyle w:val="af7"/>
          <w:rFonts w:ascii="Times New Roman" w:hAnsi="Times New Roman" w:cs="Times New Roman"/>
          <w:i w:val="0"/>
          <w:color w:val="auto"/>
          <w:sz w:val="28"/>
          <w:szCs w:val="24"/>
          <w:u w:val="none"/>
          <w:shd w:val="clear" w:color="auto" w:fill="FFFFFF"/>
          <w:lang w:val="ru-RU"/>
        </w:rPr>
        <w:fldChar w:fldCharType="end"/>
      </w:r>
      <w:r w:rsidR="00854FC7" w:rsidRPr="00285BD0">
        <w:rPr>
          <w:rStyle w:val="apple-converted-space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 </w:t>
      </w:r>
      <w:r w:rsidR="00854FC7" w:rsidRPr="00285BD0">
        <w:rPr>
          <w:rFonts w:ascii="Times New Roman" w:hAnsi="Times New Roman" w:cs="Times New Roman"/>
          <w:i w:val="0"/>
          <w:sz w:val="28"/>
          <w:szCs w:val="24"/>
          <w:shd w:val="clear" w:color="auto" w:fill="FFFFFF"/>
          <w:lang w:val="ru-RU"/>
        </w:rPr>
        <w:t>- катастрофа, у отца болит голова - конец мира, девочка хихикает - предательство. Никакие страсти потом не доводят человека до такого исступления и не оставляют таких глубоких шрамов. Вот про это и пишет Минаев. Но не копаясь в причинах и следствиях, не пытаясь догнать упущенное, а просто наслаждаясь воспоминаниями, улыбаясь самому себе и понимая, что в жизни есть место страху и радости, комедии и</w:t>
      </w:r>
      <w:r w:rsidR="00854FC7" w:rsidRPr="00285BD0">
        <w:rPr>
          <w:rStyle w:val="apple-converted-space"/>
          <w:rFonts w:ascii="Times New Roman" w:hAnsi="Times New Roman" w:cs="Times New Roman"/>
          <w:i w:val="0"/>
          <w:sz w:val="28"/>
          <w:szCs w:val="24"/>
          <w:shd w:val="clear" w:color="auto" w:fill="FFFFFF"/>
        </w:rPr>
        <w:t> </w:t>
      </w:r>
      <w:r w:rsidR="00F876AF">
        <w:fldChar w:fldCharType="begin"/>
      </w:r>
      <w:r w:rsidR="00F876AF" w:rsidRPr="00F876AF">
        <w:rPr>
          <w:lang w:val="ru-RU"/>
        </w:rPr>
        <w:instrText xml:space="preserve"> </w:instrText>
      </w:r>
      <w:r w:rsidR="00F876AF">
        <w:instrText>HYPERLINK</w:instrText>
      </w:r>
      <w:r w:rsidR="00F876AF" w:rsidRPr="00F876AF">
        <w:rPr>
          <w:lang w:val="ru-RU"/>
        </w:rPr>
        <w:instrText xml:space="preserve"> "</w:instrText>
      </w:r>
      <w:r w:rsidR="00F876AF">
        <w:instrText>http</w:instrText>
      </w:r>
      <w:r w:rsidR="00F876AF" w:rsidRPr="00F876AF">
        <w:rPr>
          <w:lang w:val="ru-RU"/>
        </w:rPr>
        <w:instrText>://</w:instrText>
      </w:r>
      <w:r w:rsidR="00F876AF">
        <w:instrText>www</w:instrText>
      </w:r>
      <w:r w:rsidR="00F876AF" w:rsidRPr="00F876AF">
        <w:rPr>
          <w:lang w:val="ru-RU"/>
        </w:rPr>
        <w:instrText>.</w:instrText>
      </w:r>
      <w:r w:rsidR="00F876AF">
        <w:instrText>labirint</w:instrText>
      </w:r>
      <w:r w:rsidR="00F876AF" w:rsidRPr="00F876AF">
        <w:rPr>
          <w:lang w:val="ru-RU"/>
        </w:rPr>
        <w:instrText>.</w:instrText>
      </w:r>
      <w:r w:rsidR="00F876AF">
        <w:instrText>ru</w:instrText>
      </w:r>
      <w:r w:rsidR="00F876AF" w:rsidRPr="00F876AF">
        <w:rPr>
          <w:lang w:val="ru-RU"/>
        </w:rPr>
        <w:instrText>/</w:instrText>
      </w:r>
      <w:r w:rsidR="00F876AF">
        <w:instrText>books</w:instrText>
      </w:r>
      <w:r w:rsidR="00F876AF" w:rsidRPr="00F876AF">
        <w:rPr>
          <w:lang w:val="ru-RU"/>
        </w:rPr>
        <w:instrText xml:space="preserve">/82331/" </w:instrText>
      </w:r>
      <w:r w:rsidR="00F876AF">
        <w:fldChar w:fldCharType="separate"/>
      </w:r>
      <w:r w:rsidR="00854FC7" w:rsidRPr="00285BD0">
        <w:rPr>
          <w:rStyle w:val="af7"/>
          <w:rFonts w:ascii="Times New Roman" w:hAnsi="Times New Roman" w:cs="Times New Roman"/>
          <w:i w:val="0"/>
          <w:color w:val="auto"/>
          <w:sz w:val="28"/>
          <w:szCs w:val="24"/>
          <w:u w:val="none"/>
          <w:shd w:val="clear" w:color="auto" w:fill="FFFFFF"/>
          <w:lang w:val="ru-RU"/>
        </w:rPr>
        <w:t>трагедии</w:t>
      </w:r>
      <w:r w:rsidR="00F876AF">
        <w:rPr>
          <w:rStyle w:val="af7"/>
          <w:rFonts w:ascii="Times New Roman" w:hAnsi="Times New Roman" w:cs="Times New Roman"/>
          <w:i w:val="0"/>
          <w:color w:val="auto"/>
          <w:sz w:val="28"/>
          <w:szCs w:val="24"/>
          <w:u w:val="none"/>
          <w:shd w:val="clear" w:color="auto" w:fill="FFFFFF"/>
          <w:lang w:val="ru-RU"/>
        </w:rPr>
        <w:fldChar w:fldCharType="end"/>
      </w:r>
      <w:r w:rsidR="00854FC7" w:rsidRPr="00285BD0">
        <w:rPr>
          <w:rFonts w:ascii="Times New Roman" w:hAnsi="Times New Roman" w:cs="Times New Roman"/>
          <w:i w:val="0"/>
          <w:sz w:val="28"/>
          <w:szCs w:val="24"/>
          <w:shd w:val="clear" w:color="auto" w:fill="FFFFFF"/>
          <w:lang w:val="ru-RU"/>
        </w:rPr>
        <w:t>, поэзии и прозе… Повесть "Детство Левы" в 2006 году получила литературную премию "Заветная мечта".</w:t>
      </w:r>
    </w:p>
    <w:p w:rsidR="00854FC7" w:rsidRPr="00927D22" w:rsidRDefault="00FA0F88" w:rsidP="00854FC7">
      <w:pPr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210185</wp:posOffset>
            </wp:positionV>
            <wp:extent cx="1000125" cy="1466850"/>
            <wp:effectExtent l="19050" t="0" r="9525" b="0"/>
            <wp:wrapTight wrapText="bothSides">
              <wp:wrapPolygon edited="0">
                <wp:start x="-411" y="0"/>
                <wp:lineTo x="-411" y="21319"/>
                <wp:lineTo x="21806" y="21319"/>
                <wp:lineTo x="21806" y="0"/>
                <wp:lineTo x="-411" y="0"/>
              </wp:wrapPolygon>
            </wp:wrapTight>
            <wp:docPr id="16" name="Рисунок 16" descr="http://3.bp.blogspot.com/_P-CrJ0tGCNY/Sw-kPim_-cI/AAAAAAAAB-Y/ePcUlFJnGQk/s320/40033160_Pohoronite_menya_za_plintu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P-CrJ0tGCNY/Sw-kPim_-cI/AAAAAAAAB-Y/ePcUlFJnGQk/s320/40033160_Pohoronite_menya_za_plintusom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FC7" w:rsidRPr="00854FC7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</w:r>
    </w:p>
    <w:p w:rsidR="00C159B0" w:rsidRDefault="00927D22" w:rsidP="00C159B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П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овесть </w:t>
      </w:r>
      <w:r w:rsidRPr="00927D22">
        <w:rPr>
          <w:rFonts w:ascii="Times New Roman" w:hAnsi="Times New Roman" w:cs="Times New Roman"/>
          <w:b/>
          <w:i w:val="0"/>
          <w:color w:val="000000"/>
          <w:sz w:val="28"/>
          <w:szCs w:val="24"/>
          <w:lang w:val="ru-RU"/>
        </w:rPr>
        <w:t xml:space="preserve">Павла </w:t>
      </w:r>
      <w:proofErr w:type="spellStart"/>
      <w:r w:rsidRPr="00927D22">
        <w:rPr>
          <w:rFonts w:ascii="Times New Roman" w:hAnsi="Times New Roman" w:cs="Times New Roman"/>
          <w:b/>
          <w:i w:val="0"/>
          <w:color w:val="000000"/>
          <w:sz w:val="28"/>
          <w:szCs w:val="24"/>
          <w:lang w:val="ru-RU"/>
        </w:rPr>
        <w:t>Санаева</w:t>
      </w:r>
      <w:proofErr w:type="spellEnd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4"/>
          <w:lang w:val="ru-RU"/>
        </w:rPr>
        <w:t>Похороните меня за плинтусом»</w:t>
      </w:r>
      <w:r w:rsidRPr="00927D22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4"/>
          <w:lang w:val="ru-RU"/>
        </w:rPr>
        <w:t xml:space="preserve"> 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о непростых взаимоотношениях 9- летнего мальчика с его семьей</w:t>
      </w:r>
      <w:r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начинается так:</w:t>
      </w:r>
      <w:r w:rsidR="00C159B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 w:rsidRPr="00854F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54FC7" w:rsidRPr="00C159B0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854FC7" w:rsidRPr="00C159B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Меня зовут Савельев Саша. </w:t>
      </w:r>
      <w:r w:rsidR="00854FC7" w:rsidRPr="00C159B0">
        <w:rPr>
          <w:rFonts w:ascii="Times New Roman" w:eastAsia="Arial Unicode MS" w:hAnsi="Times New Roman" w:cs="Times New Roman"/>
          <w:iCs w:val="0"/>
          <w:color w:val="000000"/>
          <w:sz w:val="28"/>
          <w:szCs w:val="24"/>
          <w:lang w:val="ru-RU"/>
        </w:rPr>
        <w:t>Я</w:t>
      </w:r>
      <w:r w:rsidR="00854FC7" w:rsidRPr="00C159B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учусь во втором классе и живу у бабушки с дедушкой. Мама променяла меня на карлика-кровопийцу и повесила на бабушкину шею тяжкой </w:t>
      </w:r>
      <w:proofErr w:type="spellStart"/>
      <w:r w:rsidR="00854FC7" w:rsidRPr="00C159B0">
        <w:rPr>
          <w:rFonts w:ascii="Times New Roman" w:hAnsi="Times New Roman" w:cs="Times New Roman"/>
          <w:color w:val="000000"/>
          <w:sz w:val="28"/>
          <w:szCs w:val="24"/>
          <w:lang w:val="ru-RU"/>
        </w:rPr>
        <w:t>крестягой</w:t>
      </w:r>
      <w:proofErr w:type="spellEnd"/>
      <w:r w:rsidR="00854FC7" w:rsidRPr="00C159B0">
        <w:rPr>
          <w:rFonts w:ascii="Times New Roman" w:hAnsi="Times New Roman" w:cs="Times New Roman"/>
          <w:color w:val="000000"/>
          <w:sz w:val="28"/>
          <w:szCs w:val="24"/>
          <w:lang w:val="ru-RU"/>
        </w:rPr>
        <w:t>».</w:t>
      </w:r>
    </w:p>
    <w:p w:rsidR="00854FC7" w:rsidRPr="00285BD0" w:rsidRDefault="00854FC7" w:rsidP="00C159B0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Саша живет в обстановке постоянной ненависти бабушки ко всему миру и к нему, Саше, лично. При этом бабушка безумно любит внука, но какой-то извращенной, эгоистичной любовью.</w:t>
      </w:r>
      <w:r w:rsidR="00C159B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У нее настолько сильная отрицательная энергетика, что ей не могут противостоять ни муж, ни дочь, ни внук.</w:t>
      </w:r>
    </w:p>
    <w:p w:rsidR="00854FC7" w:rsidRPr="00285BD0" w:rsidRDefault="00854FC7" w:rsidP="00854FC7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Жизнь ребенка - это ежедневные бабушкины проклятия, жуткое сквернословие, болезни, которые не позволяют мальчику учиться в школе. Страшно то, что Саша научился притворяться и лицемерить, манипулировать людьми для своей выгоды.</w:t>
      </w:r>
    </w:p>
    <w:p w:rsidR="00854FC7" w:rsidRPr="00C159B0" w:rsidRDefault="00854FC7" w:rsidP="00854FC7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Он очень любит мать, но в угоду бабушке должен показывать свое равнодушие, поддерживать ее в ненависти к дочери и ее мужу: </w:t>
      </w:r>
      <w:r w:rsidRPr="00C159B0">
        <w:rPr>
          <w:rFonts w:ascii="Times New Roman" w:hAnsi="Times New Roman" w:cs="Times New Roman"/>
          <w:color w:val="000000"/>
          <w:sz w:val="28"/>
          <w:szCs w:val="24"/>
          <w:lang w:val="ru-RU"/>
        </w:rPr>
        <w:t>«Бабушка была моей жизнью, мама - редким праздником. У праздника были свои правила, у жизни - свои».</w:t>
      </w:r>
    </w:p>
    <w:p w:rsidR="00285BD0" w:rsidRPr="00285BD0" w:rsidRDefault="00854FC7" w:rsidP="00854FC7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Повесть кончается похищением мальчика родной матерью, которую он очень любит, у которой просит прощение за свое словесное предательство, очищая душ</w:t>
      </w:r>
      <w:r w:rsid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у</w:t>
      </w:r>
    </w:p>
    <w:p w:rsidR="00285BD0" w:rsidRDefault="00C159B0" w:rsidP="00854FC7">
      <w:pPr>
        <w:spacing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-3810</wp:posOffset>
            </wp:positionV>
            <wp:extent cx="1762125" cy="1762125"/>
            <wp:effectExtent l="19050" t="0" r="9525" b="0"/>
            <wp:wrapTight wrapText="bothSides">
              <wp:wrapPolygon edited="0">
                <wp:start x="-234" y="0"/>
                <wp:lineTo x="-234" y="21483"/>
                <wp:lineTo x="21717" y="21483"/>
                <wp:lineTo x="21717" y="0"/>
                <wp:lineTo x="-234" y="0"/>
              </wp:wrapPolygon>
            </wp:wrapTight>
            <wp:docPr id="19" name="Рисунок 19" descr="http://cs629319.vk.me/v629319083/b307/GrgL5Tmwn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629319.vk.me/v629319083/b307/GrgL5TmwnwM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FC7" w:rsidRPr="00285BD0" w:rsidRDefault="004727A5" w:rsidP="00C159B0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noProof/>
          <w:color w:val="666666"/>
          <w:sz w:val="28"/>
          <w:szCs w:val="24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4639945</wp:posOffset>
            </wp:positionV>
            <wp:extent cx="2047875" cy="2047875"/>
            <wp:effectExtent l="19050" t="0" r="9525" b="0"/>
            <wp:wrapTight wrapText="bothSides">
              <wp:wrapPolygon edited="0">
                <wp:start x="-201" y="0"/>
                <wp:lineTo x="-201" y="21500"/>
                <wp:lineTo x="21700" y="21500"/>
                <wp:lineTo x="21700" y="0"/>
                <wp:lineTo x="-201" y="0"/>
              </wp:wrapPolygon>
            </wp:wrapTight>
            <wp:docPr id="2" name="Рисунок 22" descr="http://biblio.by/media/catalog/product/cache/1/image/1200x1200/9df78eab33525d08d6e5fb8d27136e95/m/u/multimediabooks_covers100710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iblio.by/media/catalog/product/cache/1/image/1200x1200/9df78eab33525d08d6e5fb8d27136e95/m/u/multimediabooks_covers10071058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Трудно поверить, </w:t>
      </w:r>
      <w:r w:rsidR="00C159B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книга </w:t>
      </w:r>
      <w:r w:rsidR="00C159B0" w:rsidRPr="00C159B0">
        <w:rPr>
          <w:rFonts w:ascii="Times New Roman" w:hAnsi="Times New Roman" w:cs="Times New Roman"/>
          <w:b/>
          <w:i w:val="0"/>
          <w:color w:val="666666"/>
          <w:sz w:val="28"/>
          <w:szCs w:val="24"/>
          <w:shd w:val="clear" w:color="auto" w:fill="FFFFFF"/>
          <w:lang w:val="ru-RU"/>
        </w:rPr>
        <w:t>Элинор Портер «</w:t>
      </w:r>
      <w:proofErr w:type="spellStart"/>
      <w:r w:rsidR="00C159B0" w:rsidRPr="00C159B0">
        <w:rPr>
          <w:rFonts w:ascii="Times New Roman" w:hAnsi="Times New Roman" w:cs="Times New Roman"/>
          <w:b/>
          <w:i w:val="0"/>
          <w:color w:val="666666"/>
          <w:sz w:val="28"/>
          <w:szCs w:val="24"/>
          <w:shd w:val="clear" w:color="auto" w:fill="FFFFFF"/>
          <w:lang w:val="ru-RU"/>
        </w:rPr>
        <w:t>Поллианна</w:t>
      </w:r>
      <w:proofErr w:type="spellEnd"/>
      <w:r w:rsidR="00C159B0" w:rsidRPr="00C159B0">
        <w:rPr>
          <w:rFonts w:ascii="Times New Roman" w:hAnsi="Times New Roman" w:cs="Times New Roman"/>
          <w:b/>
          <w:i w:val="0"/>
          <w:color w:val="666666"/>
          <w:sz w:val="28"/>
          <w:szCs w:val="24"/>
          <w:shd w:val="clear" w:color="auto" w:fill="FFFFFF"/>
          <w:lang w:val="ru-RU"/>
        </w:rPr>
        <w:t>»</w:t>
      </w:r>
      <w:r w:rsidR="00C159B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 </w:t>
      </w:r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 была написана столетие назад - так легко и славно она написана! Эта книга будет одина</w:t>
      </w:r>
      <w:r w:rsidR="00C159B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ково интересна как детям, так и </w:t>
      </w:r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>взрослым.</w:t>
      </w:r>
      <w:r w:rsidR="00854FC7" w:rsidRPr="00285BD0">
        <w:rPr>
          <w:rStyle w:val="apple-converted-space"/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</w:rPr>
        <w:t> </w:t>
      </w:r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lang w:val="ru-RU"/>
        </w:rPr>
        <w:br/>
      </w:r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Взрослым она будет даже полезнее - потому что дети по своей природе оптимистичны и умеют искренне радоваться всему, что случается с ними. С возрастом мы утрачиваем эту душевную зоркость и больше поглощены проблемами и негативными мыслями, нежели добром. </w:t>
      </w:r>
      <w:proofErr w:type="spellStart"/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>Элионор</w:t>
      </w:r>
      <w:proofErr w:type="spellEnd"/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 Портер создала удивительный образ </w:t>
      </w:r>
      <w:proofErr w:type="spellStart"/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>Полианны</w:t>
      </w:r>
      <w:proofErr w:type="spellEnd"/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 - маленькой сироты, попавшей в дом к сухой и раздражительной тётушке после смерти своих родителей. С её появлением преображается жизнь не только обитателей дома, но и многих жителей города - всех учит маленькая </w:t>
      </w:r>
      <w:proofErr w:type="spellStart"/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>Полианна</w:t>
      </w:r>
      <w:proofErr w:type="spellEnd"/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 своей необычной игре. Суть игры - уметь находить даже в самой сложной ситуации плюсы и радоваться им. Все сначала с недоверием относятся к маленькой затейнице, но потом проникаются этой идеей добра и жизнь для них действительно предстаёт светлой и прекрасной!</w:t>
      </w:r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lang w:val="ru-RU"/>
        </w:rPr>
        <w:br/>
      </w:r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Со строк аннотации кажется, что всё так просто и примитивно, но в действительности - это огромная работа над собой: заставить себя искренне позитивно воспринимать жизни и людей такими, какие они есть. Эта книга поможет вам лучше любого курса </w:t>
      </w:r>
      <w:proofErr w:type="spellStart"/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>прак</w:t>
      </w:r>
      <w:proofErr w:type="spellEnd"/>
      <w:r w:rsidRPr="004727A5">
        <w:rPr>
          <w:lang w:val="ru-RU"/>
        </w:rPr>
        <w:t xml:space="preserve"> </w:t>
      </w:r>
      <w:proofErr w:type="spellStart"/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>тической</w:t>
      </w:r>
      <w:proofErr w:type="spellEnd"/>
      <w:r w:rsidR="00854FC7" w:rsidRPr="00285BD0">
        <w:rPr>
          <w:rFonts w:ascii="Times New Roman" w:hAnsi="Times New Roman" w:cs="Times New Roman"/>
          <w:i w:val="0"/>
          <w:color w:val="666666"/>
          <w:sz w:val="28"/>
          <w:szCs w:val="24"/>
          <w:shd w:val="clear" w:color="auto" w:fill="FFFFFF"/>
          <w:lang w:val="ru-RU"/>
        </w:rPr>
        <w:t xml:space="preserve"> психологии именитого автора</w:t>
      </w:r>
    </w:p>
    <w:p w:rsidR="00854FC7" w:rsidRPr="00285BD0" w:rsidRDefault="00854FC7" w:rsidP="00854FC7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val="ru-RU" w:eastAsia="ru-RU" w:bidi="ar-SA"/>
        </w:rPr>
      </w:pP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 xml:space="preserve">Почти все герои повести </w:t>
      </w:r>
      <w:proofErr w:type="spellStart"/>
      <w:r w:rsidR="004727A5" w:rsidRPr="004727A5">
        <w:rPr>
          <w:rFonts w:ascii="Times New Roman" w:hAnsi="Times New Roman" w:cs="Times New Roman"/>
          <w:b/>
          <w:i w:val="0"/>
          <w:color w:val="000000"/>
          <w:sz w:val="28"/>
          <w:szCs w:val="24"/>
          <w:shd w:val="clear" w:color="auto" w:fill="FFFFFF"/>
          <w:lang w:val="ru-RU"/>
        </w:rPr>
        <w:t>Рэя</w:t>
      </w:r>
      <w:proofErr w:type="spellEnd"/>
      <w:r w:rsidR="004727A5" w:rsidRPr="004727A5">
        <w:rPr>
          <w:rFonts w:ascii="Times New Roman" w:hAnsi="Times New Roman" w:cs="Times New Roman"/>
          <w:b/>
          <w:i w:val="0"/>
          <w:color w:val="000000"/>
          <w:sz w:val="28"/>
          <w:szCs w:val="24"/>
          <w:shd w:val="clear" w:color="auto" w:fill="FFFFFF"/>
          <w:lang w:val="ru-RU"/>
        </w:rPr>
        <w:t xml:space="preserve"> </w:t>
      </w:r>
      <w:proofErr w:type="spellStart"/>
      <w:r w:rsidRPr="004727A5">
        <w:rPr>
          <w:rFonts w:ascii="Times New Roman" w:hAnsi="Times New Roman" w:cs="Times New Roman"/>
          <w:b/>
          <w:i w:val="0"/>
          <w:color w:val="000000"/>
          <w:sz w:val="28"/>
          <w:szCs w:val="24"/>
          <w:shd w:val="clear" w:color="auto" w:fill="FFFFFF"/>
          <w:lang w:val="ru-RU"/>
        </w:rPr>
        <w:t>Брэдбери</w:t>
      </w:r>
      <w:proofErr w:type="spellEnd"/>
      <w:r w:rsidRPr="004727A5">
        <w:rPr>
          <w:rFonts w:ascii="Times New Roman" w:hAnsi="Times New Roman" w:cs="Times New Roman"/>
          <w:b/>
          <w:i w:val="0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="004727A5" w:rsidRPr="004727A5">
        <w:rPr>
          <w:rFonts w:ascii="Times New Roman" w:hAnsi="Times New Roman" w:cs="Times New Roman"/>
          <w:b/>
          <w:i w:val="0"/>
          <w:color w:val="000000"/>
          <w:sz w:val="28"/>
          <w:szCs w:val="24"/>
          <w:shd w:val="clear" w:color="auto" w:fill="FFFFFF"/>
          <w:lang w:val="ru-RU"/>
        </w:rPr>
        <w:t>«Вино из одуванчиков»</w:t>
      </w:r>
      <w:r w:rsidR="004727A5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>– дети или пожилые люди. Именно  подбор персонажей позволяет сделать произведение понятным и доступным читателю любого возраста: от подростка до глубокого старика. Ведь в уста героев вложены слова, отражающие человеческие чувства, свойственные нам всем на любом отрезке жизненного пути. Сюжет повествует о небольшом отрезке времени, который четверо главных героев проводят вместе, – одном лете из их детства. Два брата</w:t>
      </w:r>
      <w:r w:rsidR="00C159B0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 xml:space="preserve">, 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>Том и Дуглас</w:t>
      </w:r>
      <w:r w:rsidR="00C159B0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>,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 xml:space="preserve"> попадают в переделки, учатся понимать, что такое жизнь и смерть, потихоньку открывают для себя неведомый мир взрослых. Дедушка мальчиков каждое лето, по традиции, готовит вино из одуванчиков. </w:t>
      </w:r>
      <w:r w:rsidR="004727A5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 xml:space="preserve"> 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 xml:space="preserve"> Само лето, полное открытий и неповторимых событий, воплощено в этом вине, которое любовно готовится пожилым человеком из цветов, являющихся предвестниками этой теплой поры. Оно словно становится магическим </w:t>
      </w:r>
      <w:r w:rsidR="004727A5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>кристаллом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shd w:val="clear" w:color="auto" w:fill="FFFFFF"/>
          <w:lang w:val="ru-RU"/>
        </w:rPr>
        <w:t xml:space="preserve">, позволяя прикоснуться к воспоминаниям, прошедшим радостным моментам и к близким, которых уже нет в живых. </w:t>
      </w:r>
    </w:p>
    <w:p w:rsidR="00285BD0" w:rsidRDefault="00285BD0" w:rsidP="00B85DB3">
      <w:pPr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/>
        </w:rPr>
      </w:pPr>
    </w:p>
    <w:p w:rsidR="004727A5" w:rsidRDefault="004727A5" w:rsidP="00B85DB3">
      <w:pPr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/>
        </w:rPr>
      </w:pPr>
    </w:p>
    <w:p w:rsidR="00B85DB3" w:rsidRPr="00285BD0" w:rsidRDefault="004727A5" w:rsidP="004727A5">
      <w:pPr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1905</wp:posOffset>
            </wp:positionV>
            <wp:extent cx="1685925" cy="2409825"/>
            <wp:effectExtent l="19050" t="0" r="9525" b="0"/>
            <wp:wrapTight wrapText="bothSides">
              <wp:wrapPolygon edited="0">
                <wp:start x="-244" y="0"/>
                <wp:lineTo x="-244" y="21515"/>
                <wp:lineTo x="21722" y="21515"/>
                <wp:lineTo x="21722" y="0"/>
                <wp:lineTo x="-244" y="0"/>
              </wp:wrapPolygon>
            </wp:wrapTight>
            <wp:docPr id="25" name="Рисунок 25" descr="http://dev.megabook.com.ua/upload/iblock/86b/97853890158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ev.megabook.com.ua/upload/iblock/86b/9785389015814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DB3"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Повесть французской писательницы </w:t>
      </w:r>
      <w:proofErr w:type="spellStart"/>
      <w:r w:rsidRPr="004727A5">
        <w:rPr>
          <w:rFonts w:ascii="Times New Roman" w:hAnsi="Times New Roman" w:cs="Times New Roman"/>
          <w:b/>
          <w:i w:val="0"/>
          <w:color w:val="000000"/>
          <w:sz w:val="28"/>
          <w:szCs w:val="24"/>
          <w:lang w:val="ru-RU"/>
        </w:rPr>
        <w:t>Амели</w:t>
      </w:r>
      <w:proofErr w:type="spellEnd"/>
      <w:r w:rsidRPr="004727A5">
        <w:rPr>
          <w:rFonts w:ascii="Times New Roman" w:hAnsi="Times New Roman" w:cs="Times New Roman"/>
          <w:b/>
          <w:i w:val="0"/>
          <w:color w:val="000000"/>
          <w:sz w:val="28"/>
          <w:szCs w:val="24"/>
          <w:lang w:val="ru-RU"/>
        </w:rPr>
        <w:t xml:space="preserve"> </w:t>
      </w:r>
      <w:proofErr w:type="spellStart"/>
      <w:r w:rsidRPr="004727A5">
        <w:rPr>
          <w:rFonts w:ascii="Times New Roman" w:hAnsi="Times New Roman" w:cs="Times New Roman"/>
          <w:b/>
          <w:i w:val="0"/>
          <w:color w:val="000000"/>
          <w:sz w:val="28"/>
          <w:szCs w:val="24"/>
          <w:lang w:val="ru-RU"/>
        </w:rPr>
        <w:t>Натомб</w:t>
      </w:r>
      <w:proofErr w:type="spellEnd"/>
      <w:r w:rsidRPr="004727A5">
        <w:rPr>
          <w:rFonts w:ascii="Times New Roman" w:hAnsi="Times New Roman" w:cs="Times New Roman"/>
          <w:b/>
          <w:i w:val="0"/>
          <w:color w:val="000000"/>
          <w:sz w:val="28"/>
          <w:szCs w:val="24"/>
          <w:lang w:val="ru-RU"/>
        </w:rPr>
        <w:t xml:space="preserve"> «Антихриста»</w:t>
      </w:r>
      <w:r w:rsidR="00B85DB3" w:rsidRPr="004727A5">
        <w:rPr>
          <w:rFonts w:ascii="Times New Roman" w:hAnsi="Times New Roman" w:cs="Times New Roman"/>
          <w:b/>
          <w:i w:val="0"/>
          <w:color w:val="000000"/>
          <w:sz w:val="28"/>
          <w:szCs w:val="24"/>
          <w:lang w:val="ru-RU"/>
        </w:rPr>
        <w:t>,</w:t>
      </w:r>
      <w:r w:rsidR="00B85DB3"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по ее словам, на 95 процентов </w:t>
      </w:r>
      <w:proofErr w:type="spellStart"/>
      <w:r w:rsidR="00B85DB3"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автобиографична</w:t>
      </w:r>
      <w:proofErr w:type="spellEnd"/>
      <w:r w:rsidR="00B85DB3"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.</w:t>
      </w:r>
    </w:p>
    <w:p w:rsidR="004727A5" w:rsidRDefault="00B85DB3" w:rsidP="004727A5">
      <w:pPr>
        <w:spacing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proofErr w:type="spellStart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Бланш</w:t>
      </w:r>
      <w:proofErr w:type="spellEnd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и Христа - это два противоположных характера. Типичная «серая мышка», отличница и тихоня </w:t>
      </w:r>
      <w:proofErr w:type="spellStart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Бланш</w:t>
      </w:r>
      <w:proofErr w:type="spellEnd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полна любви ко всем людям и лишь себя недолюбливает, но при этом ни у кого не вызывает интереса. Она в глубине души страстно завидует красавице Христе обаятельной, раскованной, популярной.</w:t>
      </w:r>
      <w:r w:rsidR="00285BD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В начале повести кажется, что Христа может </w:t>
      </w:r>
      <w:proofErr w:type="spellStart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Бланш</w:t>
      </w:r>
      <w:proofErr w:type="spellEnd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многому научить, но маска подруги - лицемерна. Христа преследует свои цели и отбирает, в сущности, все, что </w:t>
      </w:r>
      <w:proofErr w:type="spellStart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Бланш</w:t>
      </w:r>
      <w:proofErr w:type="spellEnd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имеет.</w:t>
      </w:r>
    </w:p>
    <w:p w:rsidR="00644853" w:rsidRDefault="00B85DB3" w:rsidP="004727A5">
      <w:pPr>
        <w:ind w:firstLine="708"/>
        <w:jc w:val="both"/>
        <w:rPr>
          <w:rFonts w:ascii="Times New Roman" w:hAnsi="Times New Roman" w:cs="Times New Roman"/>
          <w:i w:val="0"/>
          <w:sz w:val="28"/>
          <w:szCs w:val="24"/>
          <w:lang w:val="ru-RU"/>
        </w:rPr>
      </w:pP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Как говорит сама </w:t>
      </w:r>
      <w:proofErr w:type="spellStart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Амели</w:t>
      </w:r>
      <w:proofErr w:type="spellEnd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 </w:t>
      </w:r>
      <w:proofErr w:type="spellStart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Нотомб</w:t>
      </w:r>
      <w:proofErr w:type="spellEnd"/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 xml:space="preserve">: </w:t>
      </w:r>
      <w:r w:rsidRPr="004727A5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«Девочки, описанные в романе, - </w:t>
      </w:r>
      <w:proofErr w:type="spellStart"/>
      <w:r w:rsidRPr="004727A5">
        <w:rPr>
          <w:rFonts w:ascii="Times New Roman" w:hAnsi="Times New Roman" w:cs="Times New Roman"/>
          <w:color w:val="000000"/>
          <w:sz w:val="28"/>
          <w:szCs w:val="24"/>
          <w:lang w:val="ru-RU"/>
        </w:rPr>
        <w:t>тинейджеры</w:t>
      </w:r>
      <w:proofErr w:type="spellEnd"/>
      <w:r w:rsidRPr="004727A5">
        <w:rPr>
          <w:rFonts w:ascii="Times New Roman" w:hAnsi="Times New Roman" w:cs="Times New Roman"/>
          <w:color w:val="000000"/>
          <w:sz w:val="28"/>
          <w:szCs w:val="24"/>
          <w:lang w:val="ru-RU"/>
        </w:rPr>
        <w:t>. В этом возрасте отношения чаще всего строятся по принципу «господин - раб»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... Да и вообще, подростковый возраст - очень тяжелое время, когда люди все время стремятся захватить власть над другими и вообще не слишком дружественно себя ведут».</w:t>
      </w:r>
      <w:r w:rsidR="00285BD0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</w:t>
      </w:r>
      <w:r w:rsidRPr="00285BD0">
        <w:rPr>
          <w:rFonts w:ascii="Times New Roman" w:hAnsi="Times New Roman" w:cs="Times New Roman"/>
          <w:i w:val="0"/>
          <w:color w:val="000000"/>
          <w:sz w:val="28"/>
          <w:szCs w:val="24"/>
          <w:lang w:val="ru-RU"/>
        </w:rPr>
        <w:t>Тонкие наблюдения, ирония и неожиданные умозаключения заставляют задуматься о том, что юношеские комплексы и неверие в себя очень сильно могут осложнить жизнь, что всегда нужно быть самим собой и ценить себя, как личность</w:t>
      </w:r>
    </w:p>
    <w:p w:rsidR="00C628E1" w:rsidRPr="00644853" w:rsidRDefault="00644853" w:rsidP="00644853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44853">
        <w:rPr>
          <w:rFonts w:ascii="Times New Roman" w:hAnsi="Times New Roman" w:cs="Times New Roman"/>
          <w:b/>
          <w:sz w:val="28"/>
          <w:szCs w:val="24"/>
          <w:lang w:val="ru-RU"/>
        </w:rPr>
        <w:t>Приглашаем Вас в центральную районную библиотеку.</w:t>
      </w:r>
    </w:p>
    <w:p w:rsidR="00644853" w:rsidRDefault="00644853" w:rsidP="00644853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44853">
        <w:rPr>
          <w:rFonts w:ascii="Times New Roman" w:hAnsi="Times New Roman" w:cs="Times New Roman"/>
          <w:b/>
          <w:sz w:val="28"/>
          <w:szCs w:val="24"/>
          <w:lang w:val="ru-RU"/>
        </w:rPr>
        <w:t>Приходите и выбирайте книги по своему вкусу!</w:t>
      </w:r>
    </w:p>
    <w:p w:rsidR="00644853" w:rsidRDefault="00644853" w:rsidP="00644853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644853" w:rsidRPr="00644853" w:rsidRDefault="00644853" w:rsidP="00644853">
      <w:pPr>
        <w:tabs>
          <w:tab w:val="left" w:pos="7425"/>
        </w:tabs>
        <w:rPr>
          <w:rFonts w:ascii="Times New Roman" w:hAnsi="Times New Roman" w:cs="Times New Roman"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                                                              </w:t>
      </w:r>
      <w:r w:rsidRPr="00644853">
        <w:rPr>
          <w:rFonts w:ascii="Times New Roman" w:hAnsi="Times New Roman" w:cs="Times New Roman"/>
          <w:i w:val="0"/>
          <w:sz w:val="28"/>
          <w:szCs w:val="24"/>
          <w:lang w:val="ru-RU"/>
        </w:rPr>
        <w:t xml:space="preserve">  </w:t>
      </w:r>
      <w:proofErr w:type="spellStart"/>
      <w:proofErr w:type="gramStart"/>
      <w:r w:rsidRPr="00644853">
        <w:rPr>
          <w:rFonts w:ascii="Times New Roman" w:hAnsi="Times New Roman" w:cs="Times New Roman"/>
          <w:i w:val="0"/>
          <w:sz w:val="28"/>
          <w:szCs w:val="24"/>
          <w:lang w:val="ru-RU"/>
        </w:rPr>
        <w:t>Л.Тимирбаева,библиограф</w:t>
      </w:r>
      <w:proofErr w:type="spellEnd"/>
      <w:proofErr w:type="gramEnd"/>
    </w:p>
    <w:sectPr w:rsidR="00644853" w:rsidRPr="00644853" w:rsidSect="00285BD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0F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3719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544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347B"/>
    <w:rsid w:val="00233F2D"/>
    <w:rsid w:val="00234BCF"/>
    <w:rsid w:val="002362F9"/>
    <w:rsid w:val="00237812"/>
    <w:rsid w:val="00237BC6"/>
    <w:rsid w:val="002404E7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5BD0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AF8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9FD"/>
    <w:rsid w:val="00387A03"/>
    <w:rsid w:val="00387D20"/>
    <w:rsid w:val="00390D75"/>
    <w:rsid w:val="00391178"/>
    <w:rsid w:val="00391326"/>
    <w:rsid w:val="00391ACE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59E4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5BDF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5C3B"/>
    <w:rsid w:val="00466560"/>
    <w:rsid w:val="004665B0"/>
    <w:rsid w:val="00466C1B"/>
    <w:rsid w:val="00467279"/>
    <w:rsid w:val="00467808"/>
    <w:rsid w:val="00471972"/>
    <w:rsid w:val="00471B33"/>
    <w:rsid w:val="004727A5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6DBA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599E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853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77F90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4FC7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976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27D22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32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5DB3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9B0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28E1"/>
    <w:rsid w:val="00C62F40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4B48"/>
    <w:rsid w:val="00D865F2"/>
    <w:rsid w:val="00D8761D"/>
    <w:rsid w:val="00D878C6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3FE0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3E0F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6AF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0F88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FA0F-D67D-4C66-89DE-4EC85F4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pple-converted-space">
    <w:name w:val="apple-converted-space"/>
    <w:basedOn w:val="a0"/>
    <w:rsid w:val="00F13E0F"/>
  </w:style>
  <w:style w:type="paragraph" w:styleId="af4">
    <w:name w:val="Balloon Text"/>
    <w:basedOn w:val="a"/>
    <w:link w:val="af5"/>
    <w:uiPriority w:val="99"/>
    <w:semiHidden/>
    <w:unhideWhenUsed/>
    <w:rsid w:val="00F1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3E0F"/>
    <w:rPr>
      <w:rFonts w:ascii="Tahoma" w:hAnsi="Tahoma" w:cs="Tahoma"/>
      <w:i/>
      <w:iCs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46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C6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2015-09-24T05:28:00Z</cp:lastPrinted>
  <dcterms:created xsi:type="dcterms:W3CDTF">2015-11-15T20:16:00Z</dcterms:created>
  <dcterms:modified xsi:type="dcterms:W3CDTF">2015-11-15T20:16:00Z</dcterms:modified>
</cp:coreProperties>
</file>