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E42" w:rsidRPr="00D169B0" w:rsidRDefault="00727E42" w:rsidP="00D169B0">
      <w:pPr>
        <w:rPr>
          <w:rFonts w:ascii="Times New Roman" w:hAnsi="Times New Roman" w:cs="Times New Roman"/>
          <w:b/>
          <w:color w:val="403152" w:themeColor="accent4" w:themeShade="80"/>
          <w:sz w:val="36"/>
          <w:szCs w:val="32"/>
        </w:rPr>
      </w:pPr>
      <w:bookmarkStart w:id="0" w:name="_GoBack"/>
      <w:r w:rsidRPr="00D169B0">
        <w:rPr>
          <w:rFonts w:ascii="Times New Roman" w:hAnsi="Times New Roman" w:cs="Times New Roman"/>
          <w:b/>
          <w:noProof/>
          <w:color w:val="403152" w:themeColor="accent4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-1108709</wp:posOffset>
            </wp:positionH>
            <wp:positionV relativeFrom="paragraph">
              <wp:posOffset>-787944</wp:posOffset>
            </wp:positionV>
            <wp:extent cx="7581900" cy="10802530"/>
            <wp:effectExtent l="0" t="0" r="0" b="0"/>
            <wp:wrapNone/>
            <wp:docPr id="12" name="Рисунок 12" descr="D:\Документы\флешка шел\план 17-18\шаблоны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лешка шел\план 17-18\шаблоны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E0BB1" w:rsidRPr="00D169B0">
        <w:rPr>
          <w:rFonts w:ascii="Times New Roman" w:hAnsi="Times New Roman" w:cs="Times New Roman"/>
          <w:b/>
          <w:color w:val="403152" w:themeColor="accent4" w:themeShade="80"/>
          <w:sz w:val="36"/>
          <w:szCs w:val="32"/>
        </w:rPr>
        <w:t>КАК СТАТЬ РОДИТЕЛЕМ ЧИТАЮЩЕГО РЕБЕНКА?</w:t>
      </w:r>
    </w:p>
    <w:p w:rsidR="003D6437" w:rsidRPr="00D169B0" w:rsidRDefault="003D6437" w:rsidP="00727E42">
      <w:pPr>
        <w:jc w:val="center"/>
        <w:rPr>
          <w:b/>
          <w:color w:val="403152" w:themeColor="accent4" w:themeShade="80"/>
          <w:sz w:val="44"/>
          <w:szCs w:val="40"/>
        </w:rPr>
      </w:pPr>
      <w:r w:rsidRPr="00D169B0">
        <w:rPr>
          <w:b/>
          <w:color w:val="403152" w:themeColor="accent4" w:themeShade="80"/>
          <w:sz w:val="36"/>
          <w:szCs w:val="40"/>
        </w:rPr>
        <w:t>серия «</w:t>
      </w:r>
      <w:proofErr w:type="spellStart"/>
      <w:r w:rsidRPr="00D169B0">
        <w:rPr>
          <w:b/>
          <w:color w:val="403152" w:themeColor="accent4" w:themeShade="80"/>
          <w:sz w:val="36"/>
          <w:szCs w:val="40"/>
        </w:rPr>
        <w:t>Почемучкины</w:t>
      </w:r>
      <w:proofErr w:type="spellEnd"/>
      <w:r w:rsidRPr="00D169B0">
        <w:rPr>
          <w:b/>
          <w:color w:val="403152" w:themeColor="accent4" w:themeShade="80"/>
          <w:sz w:val="36"/>
          <w:szCs w:val="40"/>
        </w:rPr>
        <w:t xml:space="preserve"> книжки»</w:t>
      </w:r>
    </w:p>
    <w:p w:rsidR="00727E42" w:rsidRPr="00727E42" w:rsidRDefault="006B7FBE" w:rsidP="00727E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3974465</wp:posOffset>
            </wp:positionV>
            <wp:extent cx="1532255" cy="1990725"/>
            <wp:effectExtent l="76200" t="38100" r="48895" b="28575"/>
            <wp:wrapNone/>
            <wp:docPr id="4" name="Рисунок 4" descr="http://img.knigozor24.ru/covers/000/968/64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knigozor24.ru/covers/000/968/649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1119">
                      <a:off x="0" y="0"/>
                      <a:ext cx="15322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3927475</wp:posOffset>
            </wp:positionV>
            <wp:extent cx="1647825" cy="2076450"/>
            <wp:effectExtent l="19050" t="0" r="9525" b="0"/>
            <wp:wrapNone/>
            <wp:docPr id="10" name="Рисунок 10" descr="https://im3-tub-ru.yandex.net/i?id=2a58c95b6316a8156df71f8dc8fbb06a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2a58c95b6316a8156df71f8dc8fbb06a&amp;n=33&amp;h=215&amp;w=2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58" t="3256" r="10698" b="-1"/>
                    <a:stretch/>
                  </pic:blipFill>
                  <pic:spPr bwMode="auto">
                    <a:xfrm>
                      <a:off x="0" y="0"/>
                      <a:ext cx="1647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7E42">
        <w:rPr>
          <w:rFonts w:ascii="Times New Roman" w:hAnsi="Times New Roman" w:cs="Times New Roman"/>
          <w:sz w:val="28"/>
          <w:szCs w:val="28"/>
        </w:rPr>
        <w:t xml:space="preserve">      </w:t>
      </w:r>
      <w:r w:rsidR="00727E42" w:rsidRPr="00727E42">
        <w:rPr>
          <w:rFonts w:ascii="Times New Roman" w:hAnsi="Times New Roman" w:cs="Times New Roman"/>
          <w:sz w:val="28"/>
          <w:szCs w:val="28"/>
        </w:rPr>
        <w:t>Ох уж эти маленькие почемучки! Какими только вопросами не изводят они своих мам и пап, бабушек и дедушек, старших сестёр и братьев, и даже воспитателей, учителей, случайных знакомых. Как быть родителям под шквалом детских «Почему?», «Как?» и «Зачем?» И как правильно отвечать на детские вопросы? Найти ответы на самые сложные и каверзные детские вопросы. В этом поможет  серия «</w:t>
      </w:r>
      <w:proofErr w:type="spellStart"/>
      <w:r w:rsidR="00727E42" w:rsidRPr="00727E42">
        <w:rPr>
          <w:rFonts w:ascii="Times New Roman" w:hAnsi="Times New Roman" w:cs="Times New Roman"/>
          <w:sz w:val="28"/>
          <w:szCs w:val="28"/>
        </w:rPr>
        <w:t>Почемучкины</w:t>
      </w:r>
      <w:proofErr w:type="spellEnd"/>
      <w:r w:rsidR="00727E42" w:rsidRPr="00727E42">
        <w:rPr>
          <w:rFonts w:ascii="Times New Roman" w:hAnsi="Times New Roman" w:cs="Times New Roman"/>
          <w:sz w:val="28"/>
          <w:szCs w:val="28"/>
        </w:rPr>
        <w:t xml:space="preserve"> книжки».</w:t>
      </w:r>
      <w:r w:rsidR="00727E42" w:rsidRPr="00727E42">
        <w:rPr>
          <w:rFonts w:ascii="Times New Roman" w:hAnsi="Times New Roman" w:cs="Times New Roman"/>
          <w:sz w:val="28"/>
          <w:szCs w:val="28"/>
        </w:rPr>
        <w:br/>
        <w:t>А папам и мамам подскажет, что ещё рассказать ребёнку об окружающем мире.</w:t>
      </w:r>
      <w:r w:rsidR="00727E42" w:rsidRPr="00727E42">
        <w:rPr>
          <w:rFonts w:ascii="Times New Roman" w:hAnsi="Times New Roman" w:cs="Times New Roman"/>
          <w:sz w:val="28"/>
          <w:szCs w:val="28"/>
        </w:rPr>
        <w:br/>
        <w:t>Удивительные рассказы о животных, явлениях природы, чудесах техники и многом другом собраны в серию книг "</w:t>
      </w:r>
      <w:proofErr w:type="spellStart"/>
      <w:r w:rsidR="00727E42" w:rsidRPr="00727E42">
        <w:rPr>
          <w:rFonts w:ascii="Times New Roman" w:hAnsi="Times New Roman" w:cs="Times New Roman"/>
          <w:sz w:val="28"/>
          <w:szCs w:val="28"/>
        </w:rPr>
        <w:t>Почемучкины</w:t>
      </w:r>
      <w:proofErr w:type="spellEnd"/>
      <w:r w:rsidR="00727E42" w:rsidRPr="00727E42">
        <w:rPr>
          <w:rFonts w:ascii="Times New Roman" w:hAnsi="Times New Roman" w:cs="Times New Roman"/>
          <w:sz w:val="28"/>
          <w:szCs w:val="28"/>
        </w:rPr>
        <w:t xml:space="preserve"> книжки". </w:t>
      </w:r>
      <w:proofErr w:type="gramStart"/>
      <w:r w:rsidR="00727E42" w:rsidRPr="00727E42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="00727E42" w:rsidRPr="00727E42">
        <w:rPr>
          <w:rFonts w:ascii="Times New Roman" w:hAnsi="Times New Roman" w:cs="Times New Roman"/>
          <w:sz w:val="28"/>
          <w:szCs w:val="28"/>
        </w:rPr>
        <w:t xml:space="preserve"> книги уже способно заинтересовать: "Сколько глаз у стрекозы?", "Кто видит ушами?", "</w:t>
      </w:r>
      <w:r w:rsidR="00D63380">
        <w:rPr>
          <w:rFonts w:ascii="Times New Roman" w:hAnsi="Times New Roman" w:cs="Times New Roman"/>
          <w:sz w:val="28"/>
          <w:szCs w:val="28"/>
        </w:rPr>
        <w:t>Почему из крана вода течет?»,</w:t>
      </w:r>
      <w:r w:rsidR="000B40E8">
        <w:rPr>
          <w:rFonts w:ascii="Times New Roman" w:hAnsi="Times New Roman" w:cs="Times New Roman"/>
          <w:sz w:val="28"/>
          <w:szCs w:val="28"/>
        </w:rPr>
        <w:t xml:space="preserve"> «Почему сердце стучит?»</w:t>
      </w:r>
      <w:r w:rsidR="00727E42" w:rsidRPr="00727E42">
        <w:rPr>
          <w:rFonts w:ascii="Times New Roman" w:hAnsi="Times New Roman" w:cs="Times New Roman"/>
          <w:sz w:val="28"/>
          <w:szCs w:val="28"/>
        </w:rPr>
        <w:t>…</w:t>
      </w:r>
      <w:r w:rsidR="00D633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727E42" w:rsidRPr="00727E42">
        <w:rPr>
          <w:rFonts w:ascii="Times New Roman" w:hAnsi="Times New Roman" w:cs="Times New Roman"/>
          <w:sz w:val="28"/>
          <w:szCs w:val="28"/>
        </w:rPr>
        <w:t xml:space="preserve">Формат книжек достаточно компактный. Легко влезают в детский рюкзачок и даже дамскую сумочку. Так что в любую внезапно возникшую свободную минутку вне дома у родителей  маленького почемучки  всегда </w:t>
      </w:r>
      <w:proofErr w:type="gramStart"/>
      <w:r w:rsidR="00727E42" w:rsidRPr="00727E42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727E42" w:rsidRPr="00727E42">
        <w:rPr>
          <w:rFonts w:ascii="Times New Roman" w:hAnsi="Times New Roman" w:cs="Times New Roman"/>
          <w:sz w:val="28"/>
          <w:szCs w:val="28"/>
        </w:rPr>
        <w:t xml:space="preserve"> что почитать ребенку.</w:t>
      </w:r>
    </w:p>
    <w:p w:rsidR="00727E42" w:rsidRDefault="006B7FBE" w:rsidP="003D6437">
      <w:pPr>
        <w:jc w:val="center"/>
        <w:rPr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24765</wp:posOffset>
            </wp:positionV>
            <wp:extent cx="1639570" cy="2152650"/>
            <wp:effectExtent l="228600" t="152400" r="208280" b="133350"/>
            <wp:wrapTight wrapText="bothSides">
              <wp:wrapPolygon edited="0">
                <wp:start x="-500" y="56"/>
                <wp:lineTo x="-627" y="3208"/>
                <wp:lineTo x="-508" y="6318"/>
                <wp:lineTo x="-634" y="9469"/>
                <wp:lineTo x="-515" y="12579"/>
                <wp:lineTo x="-641" y="15730"/>
                <wp:lineTo x="-372" y="21163"/>
                <wp:lineTo x="87" y="21870"/>
                <wp:lineTo x="1367" y="21853"/>
                <wp:lineTo x="19333" y="21807"/>
                <wp:lineTo x="20069" y="21685"/>
                <wp:lineTo x="22031" y="21360"/>
                <wp:lineTo x="22031" y="21360"/>
                <wp:lineTo x="21965" y="18436"/>
                <wp:lineTo x="21912" y="18249"/>
                <wp:lineTo x="22091" y="15285"/>
                <wp:lineTo x="22038" y="15098"/>
                <wp:lineTo x="21972" y="12174"/>
                <wp:lineTo x="21919" y="11988"/>
                <wp:lineTo x="22099" y="9023"/>
                <wp:lineTo x="22045" y="8837"/>
                <wp:lineTo x="21980" y="5913"/>
                <wp:lineTo x="21926" y="5726"/>
                <wp:lineTo x="22106" y="2762"/>
                <wp:lineTo x="22052" y="2575"/>
                <wp:lineTo x="21550" y="-80"/>
                <wp:lineTo x="19673" y="-356"/>
                <wp:lineTo x="971" y="-188"/>
                <wp:lineTo x="-500" y="56"/>
              </wp:wrapPolygon>
            </wp:wrapTight>
            <wp:docPr id="8" name="Рисунок 8" descr="http://ambookvo.ru/wa-data/public/shop/products/21/95/89521/images/88026/8802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mbookvo.ru/wa-data/public/shop/products/21/95/89521/images/88026/88026.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283">
                      <a:off x="0" y="0"/>
                      <a:ext cx="16395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38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355600</wp:posOffset>
            </wp:positionV>
            <wp:extent cx="1589405" cy="2038350"/>
            <wp:effectExtent l="419100" t="285750" r="372745" b="228600"/>
            <wp:wrapNone/>
            <wp:docPr id="2" name="Рисунок 2" descr="https://cdn.magnova.ru/img/product/main/3e/4c/3e4cef5f45f1d087621e287ec7bc0d3225094a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magnova.ru/img/product/main/3e/4c/3e4cef5f45f1d087621e287ec7bc0d3225094a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6712">
                      <a:off x="0" y="0"/>
                      <a:ext cx="158940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43D3" w:rsidRPr="003D6437" w:rsidRDefault="000443D3" w:rsidP="003D6437">
      <w:pPr>
        <w:rPr>
          <w:sz w:val="40"/>
          <w:szCs w:val="40"/>
        </w:rPr>
      </w:pPr>
      <w:r w:rsidRPr="003D6437">
        <w:rPr>
          <w:color w:val="C00000"/>
          <w:sz w:val="40"/>
          <w:szCs w:val="40"/>
        </w:rPr>
        <w:t xml:space="preserve"> </w:t>
      </w:r>
    </w:p>
    <w:p w:rsidR="000443D3" w:rsidRDefault="006B7FBE" w:rsidP="000443D3">
      <w:pPr>
        <w:jc w:val="center"/>
        <w:rPr>
          <w:rFonts w:ascii="Arial" w:hAnsi="Arial" w:cs="Arial"/>
          <w:color w:val="5C5A5A"/>
          <w:sz w:val="32"/>
          <w:szCs w:val="32"/>
          <w:shd w:val="clear" w:color="auto" w:fill="FAFAF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245110</wp:posOffset>
            </wp:positionV>
            <wp:extent cx="1473835" cy="1913890"/>
            <wp:effectExtent l="209550" t="133350" r="183515" b="124460"/>
            <wp:wrapNone/>
            <wp:docPr id="9" name="Рисунок 9" descr="http://img.knigozor24.ru/covers/000/977/58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knigozor24.ru/covers/000/977/583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3177">
                      <a:off x="0" y="0"/>
                      <a:ext cx="147383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110490</wp:posOffset>
            </wp:positionV>
            <wp:extent cx="1409700" cy="1974850"/>
            <wp:effectExtent l="171450" t="133350" r="152400" b="44450"/>
            <wp:wrapNone/>
            <wp:docPr id="5" name="Рисунок 5" descr="http://www.knor.ru/shop/picturb/102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nor.ru/shop/picturb/10257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147">
                      <a:off x="0" y="0"/>
                      <a:ext cx="14097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169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-5743575</wp:posOffset>
            </wp:positionH>
            <wp:positionV relativeFrom="paragraph">
              <wp:posOffset>74873</wp:posOffset>
            </wp:positionV>
            <wp:extent cx="1600200" cy="2075180"/>
            <wp:effectExtent l="571500" t="361950" r="533400" b="306070"/>
            <wp:wrapNone/>
            <wp:docPr id="1" name="Рисунок 1" descr="http://flashmp3club.ru/uploads/images/s/e/r/serdtse_stuc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shmp3club.ru/uploads/images/s/e/r/serdtse_stuch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33450">
                      <a:off x="0" y="0"/>
                      <a:ext cx="1600200" cy="207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43D3" w:rsidRDefault="006B7FBE" w:rsidP="000443D3">
      <w:pPr>
        <w:jc w:val="center"/>
        <w:rPr>
          <w:sz w:val="32"/>
          <w:szCs w:val="32"/>
        </w:rPr>
      </w:pPr>
      <w:r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358139</wp:posOffset>
            </wp:positionH>
            <wp:positionV relativeFrom="paragraph">
              <wp:posOffset>271126</wp:posOffset>
            </wp:positionV>
            <wp:extent cx="1495425" cy="1920240"/>
            <wp:effectExtent l="190500" t="133350" r="180975" b="118110"/>
            <wp:wrapNone/>
            <wp:docPr id="3" name="Рисунок 3" descr="http://www.polistaj.ru/image/Small/multimedia/books_covers/10133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istaj.ru/image/Small/multimedia/books_covers/1013364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9366">
                      <a:off x="0" y="0"/>
                      <a:ext cx="14954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912555</wp:posOffset>
            </wp:positionV>
            <wp:extent cx="1552575" cy="2012315"/>
            <wp:effectExtent l="152400" t="95250" r="142875" b="83185"/>
            <wp:wrapNone/>
            <wp:docPr id="7" name="Рисунок 7" descr="http://www.bookin.org.ru/book/395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okin.org.ru/book/3955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1755">
                      <a:off x="0" y="0"/>
                      <a:ext cx="155257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373380</wp:posOffset>
            </wp:positionV>
            <wp:extent cx="1550035" cy="2009775"/>
            <wp:effectExtent l="381000" t="247650" r="354965" b="219075"/>
            <wp:wrapNone/>
            <wp:docPr id="6" name="Рисунок 6" descr="http://hotery.ru/uploads/images2/zachem-jolke-igolki-aleksej-smirn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tery.ru/uploads/images2/zachem-jolke-igolki-aleksej-smirnov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8235">
                      <a:off x="0" y="0"/>
                      <a:ext cx="15500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9B0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-4556760</wp:posOffset>
            </wp:positionH>
            <wp:positionV relativeFrom="paragraph">
              <wp:posOffset>655955</wp:posOffset>
            </wp:positionV>
            <wp:extent cx="1484630" cy="1962150"/>
            <wp:effectExtent l="266700" t="190500" r="267970" b="1905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44" r="-212" b="7408"/>
                    <a:stretch/>
                  </pic:blipFill>
                  <pic:spPr bwMode="auto">
                    <a:xfrm rot="20538545">
                      <a:off x="0" y="0"/>
                      <a:ext cx="14846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443D3" w:rsidRPr="000443D3">
        <w:rPr>
          <w:rFonts w:ascii="Arial" w:hAnsi="Arial" w:cs="Arial"/>
          <w:color w:val="5C5A5A"/>
          <w:sz w:val="32"/>
          <w:szCs w:val="32"/>
        </w:rPr>
        <w:br/>
      </w:r>
    </w:p>
    <w:sectPr w:rsidR="000443D3" w:rsidSect="00047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3D3"/>
    <w:rsid w:val="000443D3"/>
    <w:rsid w:val="00047DE5"/>
    <w:rsid w:val="000B40E8"/>
    <w:rsid w:val="002A3286"/>
    <w:rsid w:val="003749D4"/>
    <w:rsid w:val="003D6437"/>
    <w:rsid w:val="0042669F"/>
    <w:rsid w:val="004302D5"/>
    <w:rsid w:val="006B7FBE"/>
    <w:rsid w:val="00727E42"/>
    <w:rsid w:val="00D169B0"/>
    <w:rsid w:val="00D63380"/>
    <w:rsid w:val="00DE1112"/>
    <w:rsid w:val="00E46FBD"/>
    <w:rsid w:val="00EE0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DE5"/>
  </w:style>
  <w:style w:type="paragraph" w:styleId="1">
    <w:name w:val="heading 1"/>
    <w:basedOn w:val="a"/>
    <w:link w:val="10"/>
    <w:uiPriority w:val="9"/>
    <w:qFormat/>
    <w:rsid w:val="00EE0B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43D3"/>
  </w:style>
  <w:style w:type="character" w:styleId="a3">
    <w:name w:val="Hyperlink"/>
    <w:basedOn w:val="a0"/>
    <w:uiPriority w:val="99"/>
    <w:semiHidden/>
    <w:unhideWhenUsed/>
    <w:rsid w:val="000443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3D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2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27E4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E0B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0B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43D3"/>
  </w:style>
  <w:style w:type="character" w:styleId="a3">
    <w:name w:val="Hyperlink"/>
    <w:basedOn w:val="a0"/>
    <w:uiPriority w:val="99"/>
    <w:semiHidden/>
    <w:unhideWhenUsed/>
    <w:rsid w:val="000443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3D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2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27E4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E0B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3D6DE-721B-40B8-918B-157FDF0D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ИМО</cp:lastModifiedBy>
  <cp:revision>5</cp:revision>
  <dcterms:created xsi:type="dcterms:W3CDTF">2017-02-15T08:20:00Z</dcterms:created>
  <dcterms:modified xsi:type="dcterms:W3CDTF">2017-02-20T11:01:00Z</dcterms:modified>
</cp:coreProperties>
</file>