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274679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32385</wp:posOffset>
            </wp:positionV>
            <wp:extent cx="2400300" cy="2400300"/>
            <wp:effectExtent l="19050" t="0" r="0" b="0"/>
            <wp:wrapTight wrapText="bothSides">
              <wp:wrapPolygon edited="0">
                <wp:start x="-171" y="0"/>
                <wp:lineTo x="-171" y="21429"/>
                <wp:lineTo x="21600" y="21429"/>
                <wp:lineTo x="21600" y="0"/>
                <wp:lineTo x="-171" y="0"/>
              </wp:wrapPolygon>
            </wp:wrapTight>
            <wp:docPr id="35" name="Рисунок 35" descr="http://mayak-kr.ru/media/mayakkrru/neuc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yak-kr.ru/media/mayakkrru/neuch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41" r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274679" w:rsidRDefault="00274679" w:rsidP="00274679">
      <w:pPr>
        <w:pStyle w:val="32"/>
        <w:shd w:val="clear" w:color="auto" w:fill="auto"/>
        <w:spacing w:line="240" w:lineRule="auto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           НЕУЧЕВ</w:t>
      </w:r>
    </w:p>
    <w:p w:rsidR="00795325" w:rsidRPr="00EB15A6" w:rsidRDefault="00274679" w:rsidP="00274679">
      <w:pPr>
        <w:pStyle w:val="32"/>
        <w:shd w:val="clear" w:color="auto" w:fill="auto"/>
        <w:spacing w:line="240" w:lineRule="auto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Валентин Петрович</w:t>
      </w:r>
    </w:p>
    <w:p w:rsidR="00795325" w:rsidRPr="00EB15A6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5A19F6" w:rsidRPr="005A19F6" w:rsidRDefault="001C33CE" w:rsidP="00DA6A8B">
      <w:pPr>
        <w:pStyle w:val="af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Родился 19 августа 1951 года.</w:t>
      </w:r>
      <w:r w:rsidR="00274679">
        <w:rPr>
          <w:color w:val="000000"/>
          <w:sz w:val="28"/>
          <w:szCs w:val="26"/>
        </w:rPr>
        <w:t xml:space="preserve"> </w:t>
      </w:r>
      <w:r w:rsidR="005A19F6" w:rsidRPr="002D61F8">
        <w:rPr>
          <w:sz w:val="28"/>
          <w:szCs w:val="28"/>
        </w:rPr>
        <w:t>После окончания Челябинского государственного ме</w:t>
      </w:r>
      <w:r w:rsidR="005A19F6">
        <w:rPr>
          <w:sz w:val="28"/>
          <w:szCs w:val="28"/>
        </w:rPr>
        <w:t>дицинского института и интернатуры по хирургии</w:t>
      </w:r>
      <w:r w:rsidR="005A19F6" w:rsidRPr="002D61F8">
        <w:rPr>
          <w:sz w:val="28"/>
          <w:szCs w:val="28"/>
        </w:rPr>
        <w:t xml:space="preserve"> был направлен в </w:t>
      </w:r>
      <w:proofErr w:type="spellStart"/>
      <w:r w:rsidR="005A19F6" w:rsidRPr="002D61F8">
        <w:rPr>
          <w:sz w:val="28"/>
          <w:szCs w:val="28"/>
        </w:rPr>
        <w:t>Бродокалмакскую</w:t>
      </w:r>
      <w:proofErr w:type="spellEnd"/>
      <w:r w:rsidR="005A19F6" w:rsidRPr="002D61F8">
        <w:rPr>
          <w:sz w:val="28"/>
          <w:szCs w:val="28"/>
        </w:rPr>
        <w:t xml:space="preserve"> участковую больницу. Работал в д</w:t>
      </w:r>
      <w:r w:rsidR="005A19F6">
        <w:rPr>
          <w:sz w:val="28"/>
          <w:szCs w:val="28"/>
        </w:rPr>
        <w:t>олжности врача-хирурга с</w:t>
      </w:r>
      <w:r w:rsidR="005A19F6" w:rsidRPr="002D61F8">
        <w:rPr>
          <w:sz w:val="28"/>
          <w:szCs w:val="28"/>
        </w:rPr>
        <w:t xml:space="preserve"> 1975 года по 1980 год. С 1980 года по 1985 годы он работает главным врачом </w:t>
      </w:r>
      <w:proofErr w:type="spellStart"/>
      <w:r w:rsidR="005A19F6" w:rsidRPr="002D61F8">
        <w:rPr>
          <w:sz w:val="28"/>
          <w:szCs w:val="28"/>
        </w:rPr>
        <w:t>Бродокалмакской</w:t>
      </w:r>
      <w:proofErr w:type="spellEnd"/>
      <w:r w:rsidR="005A19F6" w:rsidRPr="002D61F8">
        <w:rPr>
          <w:sz w:val="28"/>
          <w:szCs w:val="28"/>
        </w:rPr>
        <w:t xml:space="preserve"> участковой бо</w:t>
      </w:r>
      <w:r w:rsidR="005A19F6">
        <w:rPr>
          <w:sz w:val="28"/>
          <w:szCs w:val="28"/>
        </w:rPr>
        <w:t xml:space="preserve">льницы. В 1985 году </w:t>
      </w:r>
      <w:proofErr w:type="gramStart"/>
      <w:r w:rsidR="005A19F6" w:rsidRPr="002D61F8">
        <w:rPr>
          <w:sz w:val="28"/>
          <w:szCs w:val="28"/>
        </w:rPr>
        <w:t>переведен</w:t>
      </w:r>
      <w:proofErr w:type="gramEnd"/>
      <w:r w:rsidR="005A19F6" w:rsidRPr="002D61F8">
        <w:rPr>
          <w:sz w:val="28"/>
          <w:szCs w:val="28"/>
        </w:rPr>
        <w:t xml:space="preserve"> врачом-хирургом Красноармейской центральной районной больницы.</w:t>
      </w:r>
      <w:r w:rsidR="005A19F6">
        <w:rPr>
          <w:sz w:val="28"/>
          <w:szCs w:val="28"/>
        </w:rPr>
        <w:t xml:space="preserve"> За время работы </w:t>
      </w:r>
      <w:r w:rsidR="005A19F6" w:rsidRPr="002D61F8">
        <w:rPr>
          <w:sz w:val="28"/>
          <w:szCs w:val="28"/>
        </w:rPr>
        <w:t>зарекомендовал себя как добросовестный, высококвалифицированный, эрудированный специалист. Постоянно совершенствует свой профессиональный уровень. Проходил усовершенствования в лучших клиниках страны</w:t>
      </w:r>
      <w:r w:rsidR="005A19F6">
        <w:t xml:space="preserve">. </w:t>
      </w:r>
      <w:r w:rsidR="005A19F6" w:rsidRPr="002D61F8">
        <w:rPr>
          <w:sz w:val="28"/>
          <w:szCs w:val="28"/>
        </w:rPr>
        <w:t>Валентин Петрович – это хирург-виртуоз. Он владеет техникой операций почти всех хирургических специальностей, в экстренной хирургии способен выполнить всё возможное для спасения жизни больного, начиная от реанимационных мероприятий и интенсивной терапии в полном объеме, при необходимости он может выполнить лапароскопию и спасительную операцию. Он по праву имеет высшую квалификационную категорию по специ</w:t>
      </w:r>
      <w:r w:rsidR="005A19F6">
        <w:rPr>
          <w:sz w:val="28"/>
          <w:szCs w:val="28"/>
        </w:rPr>
        <w:t xml:space="preserve">альности «Хирургия». </w:t>
      </w:r>
    </w:p>
    <w:p w:rsidR="00274679" w:rsidRPr="005A19F6" w:rsidRDefault="005A19F6" w:rsidP="00DA6A8B">
      <w:pPr>
        <w:spacing w:line="276" w:lineRule="auto"/>
        <w:rPr>
          <w:rFonts w:eastAsia="Calibri"/>
        </w:rPr>
      </w:pPr>
      <w:r w:rsidRPr="002D61F8">
        <w:rPr>
          <w:rFonts w:eastAsia="Calibri"/>
        </w:rPr>
        <w:t>Является лауреатом премии</w:t>
      </w:r>
      <w:r>
        <w:rPr>
          <w:rFonts w:eastAsia="Calibri"/>
        </w:rPr>
        <w:t xml:space="preserve"> Губернатора области</w:t>
      </w:r>
      <w:r w:rsidRPr="002D61F8">
        <w:rPr>
          <w:rFonts w:eastAsia="Calibri"/>
        </w:rPr>
        <w:t>, неоднократно награждался почетными грамотами Главы Администрации Красноармейского района и районного Совета депутатов, имеет благодарности главного врача МУ «</w:t>
      </w:r>
      <w:proofErr w:type="gramStart"/>
      <w:r w:rsidRPr="002D61F8">
        <w:rPr>
          <w:rFonts w:eastAsia="Calibri"/>
        </w:rPr>
        <w:t>Красноармейская</w:t>
      </w:r>
      <w:proofErr w:type="gramEnd"/>
      <w:r w:rsidRPr="002D61F8">
        <w:rPr>
          <w:rFonts w:eastAsia="Calibri"/>
        </w:rPr>
        <w:t xml:space="preserve"> ЦРБ» за добросовестный труд по охране здоровья населения района.</w:t>
      </w:r>
      <w:r>
        <w:rPr>
          <w:rFonts w:eastAsia="Calibri"/>
        </w:rPr>
        <w:t xml:space="preserve"> </w:t>
      </w:r>
      <w:r w:rsidR="00B84326" w:rsidRPr="00B84326">
        <w:rPr>
          <w:color w:val="000000"/>
          <w:szCs w:val="26"/>
        </w:rPr>
        <w:t>В 2011 году</w:t>
      </w:r>
      <w:bookmarkStart w:id="0" w:name="_GoBack"/>
      <w:bookmarkEnd w:id="0"/>
      <w:r w:rsidR="00B84326" w:rsidRPr="00B84326">
        <w:rPr>
          <w:color w:val="000000"/>
          <w:szCs w:val="26"/>
        </w:rPr>
        <w:t xml:space="preserve"> присвоено звание «Почетный гражданин Красноармейского района»</w:t>
      </w:r>
    </w:p>
    <w:p w:rsidR="00EB15A6" w:rsidRPr="00656CB4" w:rsidRDefault="00EB15A6" w:rsidP="00656CB4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22"/>
          <w:szCs w:val="26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8148CD">
        <w:rPr>
          <w:b/>
          <w:color w:val="C00000"/>
          <w:sz w:val="32"/>
        </w:rPr>
        <w:t xml:space="preserve">В.П. </w:t>
      </w:r>
      <w:proofErr w:type="spellStart"/>
      <w:r w:rsidR="008148CD">
        <w:rPr>
          <w:b/>
          <w:color w:val="C00000"/>
          <w:sz w:val="32"/>
        </w:rPr>
        <w:t>Неучеве</w:t>
      </w:r>
      <w:proofErr w:type="spellEnd"/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656CB4" w:rsidRDefault="00656CB4" w:rsidP="00795325">
      <w:pPr>
        <w:spacing w:line="240" w:lineRule="auto"/>
        <w:rPr>
          <w:color w:val="C00000"/>
          <w:sz w:val="14"/>
          <w:szCs w:val="26"/>
        </w:rPr>
      </w:pPr>
    </w:p>
    <w:p w:rsidR="008148CD" w:rsidRDefault="008148CD" w:rsidP="00DA6A8B">
      <w:pPr>
        <w:pStyle w:val="ab"/>
        <w:numPr>
          <w:ilvl w:val="0"/>
          <w:numId w:val="3"/>
        </w:numPr>
        <w:rPr>
          <w:i/>
          <w:szCs w:val="26"/>
        </w:rPr>
      </w:pPr>
      <w:proofErr w:type="spellStart"/>
      <w:r w:rsidRPr="009941E3">
        <w:rPr>
          <w:i/>
          <w:szCs w:val="26"/>
        </w:rPr>
        <w:t>Могулева</w:t>
      </w:r>
      <w:proofErr w:type="spellEnd"/>
      <w:r w:rsidRPr="009941E3">
        <w:rPr>
          <w:i/>
          <w:szCs w:val="26"/>
        </w:rPr>
        <w:t xml:space="preserve"> А.  На острие скальпеля</w:t>
      </w:r>
      <w:r w:rsidR="009941E3" w:rsidRPr="009941E3">
        <w:rPr>
          <w:i/>
          <w:szCs w:val="26"/>
        </w:rPr>
        <w:t>//Маяк.-2013.-15 июня</w:t>
      </w:r>
      <w:proofErr w:type="gramStart"/>
      <w:r w:rsidR="009941E3" w:rsidRPr="009941E3">
        <w:rPr>
          <w:i/>
          <w:szCs w:val="26"/>
        </w:rPr>
        <w:t>.-</w:t>
      </w:r>
      <w:proofErr w:type="gramEnd"/>
      <w:r w:rsidR="009941E3" w:rsidRPr="009941E3">
        <w:rPr>
          <w:i/>
          <w:szCs w:val="26"/>
        </w:rPr>
        <w:t>С.2</w:t>
      </w:r>
    </w:p>
    <w:p w:rsidR="00712B30" w:rsidRPr="009941E3" w:rsidRDefault="00712B30" w:rsidP="00DA6A8B">
      <w:pPr>
        <w:pStyle w:val="ab"/>
        <w:numPr>
          <w:ilvl w:val="0"/>
          <w:numId w:val="3"/>
        </w:numPr>
        <w:rPr>
          <w:i/>
          <w:szCs w:val="26"/>
        </w:rPr>
      </w:pPr>
      <w:proofErr w:type="spellStart"/>
      <w:r>
        <w:rPr>
          <w:i/>
          <w:szCs w:val="26"/>
        </w:rPr>
        <w:t>Могулева</w:t>
      </w:r>
      <w:proofErr w:type="spellEnd"/>
      <w:r>
        <w:rPr>
          <w:i/>
          <w:szCs w:val="26"/>
        </w:rPr>
        <w:t xml:space="preserve"> А. Единственный и неповторимый// Маяк. – 2005. – 18 июня</w:t>
      </w:r>
    </w:p>
    <w:p w:rsidR="009941E3" w:rsidRPr="009941E3" w:rsidRDefault="009941E3" w:rsidP="00DA6A8B">
      <w:pPr>
        <w:pStyle w:val="ab"/>
        <w:numPr>
          <w:ilvl w:val="0"/>
          <w:numId w:val="3"/>
        </w:numPr>
        <w:rPr>
          <w:i/>
          <w:szCs w:val="26"/>
        </w:rPr>
      </w:pPr>
      <w:r>
        <w:rPr>
          <w:i/>
          <w:szCs w:val="26"/>
        </w:rPr>
        <w:t>Петрова Т. Сердце на ладони он держал не раз// Маяк. – 2001. – 30 июня</w:t>
      </w:r>
    </w:p>
    <w:p w:rsidR="008148CD" w:rsidRPr="008148CD" w:rsidRDefault="008148CD" w:rsidP="008148CD">
      <w:pPr>
        <w:spacing w:line="240" w:lineRule="auto"/>
        <w:rPr>
          <w:i/>
          <w:szCs w:val="26"/>
        </w:rPr>
      </w:pPr>
    </w:p>
    <w:p w:rsidR="00D52F43" w:rsidRPr="00656CB4" w:rsidRDefault="008148CD" w:rsidP="00D52F43">
      <w:pPr>
        <w:spacing w:line="240" w:lineRule="auto"/>
        <w:rPr>
          <w:i/>
          <w:szCs w:val="26"/>
        </w:rPr>
      </w:pPr>
      <w:r w:rsidRPr="008148CD">
        <w:rPr>
          <w:i/>
          <w:szCs w:val="26"/>
        </w:rPr>
        <w:t xml:space="preserve">    </w:t>
      </w:r>
    </w:p>
    <w:p w:rsidR="00656CB4" w:rsidRPr="00DA6A8B" w:rsidRDefault="00656CB4">
      <w:pPr>
        <w:spacing w:line="240" w:lineRule="auto"/>
        <w:rPr>
          <w:i/>
          <w:szCs w:val="26"/>
        </w:rPr>
      </w:pPr>
      <w:r w:rsidRPr="00656CB4">
        <w:rPr>
          <w:i/>
          <w:szCs w:val="26"/>
        </w:rPr>
        <w:t xml:space="preserve">. </w:t>
      </w:r>
    </w:p>
    <w:sectPr w:rsidR="00656CB4" w:rsidRPr="00DA6A8B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2677"/>
    <w:multiLevelType w:val="hybridMultilevel"/>
    <w:tmpl w:val="C736E38A"/>
    <w:lvl w:ilvl="0" w:tplc="EFD462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33CE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29F7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679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9F6"/>
    <w:rsid w:val="005A1C2E"/>
    <w:rsid w:val="005A338E"/>
    <w:rsid w:val="005A37FF"/>
    <w:rsid w:val="005A3C8E"/>
    <w:rsid w:val="005A500C"/>
    <w:rsid w:val="005A5B1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3A2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2B30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48CD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41E3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54"/>
    <w:rsid w:val="00A84C93"/>
    <w:rsid w:val="00A852E1"/>
    <w:rsid w:val="00A85681"/>
    <w:rsid w:val="00A85F42"/>
    <w:rsid w:val="00A879CA"/>
    <w:rsid w:val="00A87A9B"/>
    <w:rsid w:val="00A9024C"/>
    <w:rsid w:val="00A9032D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5794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4326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2F43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6A8B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4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467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694C-A845-4085-B874-90F91014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2016-05-30T04:12:00Z</cp:lastPrinted>
  <dcterms:created xsi:type="dcterms:W3CDTF">2016-03-30T06:17:00Z</dcterms:created>
  <dcterms:modified xsi:type="dcterms:W3CDTF">2019-01-28T05:23:00Z</dcterms:modified>
</cp:coreProperties>
</file>