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Default="00795325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34D76" w:rsidRDefault="00E34D76" w:rsidP="00E34D76">
      <w:pPr>
        <w:autoSpaceDE w:val="0"/>
        <w:autoSpaceDN w:val="0"/>
        <w:adjustRightInd w:val="0"/>
        <w:spacing w:line="240" w:lineRule="auto"/>
        <w:jc w:val="left"/>
        <w:rPr>
          <w:sz w:val="16"/>
          <w:szCs w:val="24"/>
        </w:rPr>
      </w:pPr>
    </w:p>
    <w:p w:rsidR="00CF1D46" w:rsidRPr="00CF1D46" w:rsidRDefault="00CF1D46" w:rsidP="00CF1D46">
      <w:pPr>
        <w:pStyle w:val="32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 w:rsidRPr="00CF1D46">
        <w:rPr>
          <w:rFonts w:ascii="Calibri" w:eastAsia="Times New Roman" w:hAnsi="Calibri" w:cs="Times New Roman"/>
          <w:b w:val="0"/>
          <w:bCs w:val="0"/>
          <w:i/>
          <w:iCs/>
          <w:sz w:val="20"/>
          <w:szCs w:val="20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73660</wp:posOffset>
            </wp:positionV>
            <wp:extent cx="1676400" cy="2292350"/>
            <wp:effectExtent l="0" t="0" r="0" b="0"/>
            <wp:wrapSquare wrapText="bothSides"/>
            <wp:docPr id="1" name="Рисунок 1" descr="http://kraeved.kruo.edusite.ru/img/p11_shipovalov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eved.kruo.edusite.ru/img/p11_shipovalovn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1D46">
        <w:rPr>
          <w:lang w:val="ru-RU"/>
        </w:rPr>
        <w:t xml:space="preserve"> </w:t>
      </w:r>
      <w:r w:rsidRPr="00CF1D46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Ш</w:t>
      </w: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ИПОВАЛОВ</w:t>
      </w:r>
    </w:p>
    <w:p w:rsidR="00CF1D46" w:rsidRDefault="00CF1D46" w:rsidP="00CF1D46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 w:rsidRPr="00CF1D46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Николай Никитович</w:t>
      </w:r>
    </w:p>
    <w:p w:rsidR="00795325" w:rsidRPr="00656CB4" w:rsidRDefault="0067630E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 w:cs="Times New Roman"/>
          <w:i/>
          <w:color w:val="002060"/>
          <w:sz w:val="36"/>
          <w:szCs w:val="36"/>
          <w:lang w:val="ru-RU"/>
        </w:rPr>
      </w:pPr>
      <w:r>
        <w:rPr>
          <w:rStyle w:val="20pt"/>
          <w:rFonts w:ascii="Times New Roman" w:hAnsi="Times New Roman" w:cs="Times New Roman"/>
          <w:i/>
          <w:color w:val="002060"/>
          <w:sz w:val="36"/>
          <w:szCs w:val="36"/>
          <w:lang w:val="ru-RU"/>
        </w:rPr>
        <w:t>(1937-2015)</w:t>
      </w:r>
    </w:p>
    <w:p w:rsidR="00795325" w:rsidRDefault="0079532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CF1D46" w:rsidRPr="00842A48" w:rsidRDefault="00CF1D46" w:rsidP="005803DC">
      <w:pPr>
        <w:spacing w:line="276" w:lineRule="auto"/>
      </w:pPr>
      <w:r w:rsidRPr="00842A48">
        <w:t>Николай Никитович родился 4.05.1937г</w:t>
      </w:r>
      <w:r w:rsidR="00842A48" w:rsidRPr="00842A48">
        <w:t xml:space="preserve">.  </w:t>
      </w:r>
      <w:proofErr w:type="gramStart"/>
      <w:r w:rsidRPr="00842A48">
        <w:t>в</w:t>
      </w:r>
      <w:proofErr w:type="gramEnd"/>
      <w:r w:rsidRPr="00842A48">
        <w:t xml:space="preserve"> </w:t>
      </w:r>
      <w:proofErr w:type="gramStart"/>
      <w:r w:rsidRPr="00842A48">
        <w:t>Ханты-Мансийском</w:t>
      </w:r>
      <w:proofErr w:type="gramEnd"/>
      <w:r w:rsidRPr="00842A48">
        <w:t xml:space="preserve"> округе. Окончил Челябинский институт механизации и электрификации сельского хозяйства (1964), инженер-механик.  </w:t>
      </w:r>
      <w:proofErr w:type="gramStart"/>
      <w:r w:rsidRPr="00842A48">
        <w:t xml:space="preserve">С 1967 г. – в </w:t>
      </w:r>
      <w:proofErr w:type="spellStart"/>
      <w:r w:rsidRPr="00842A48">
        <w:t>Брединском</w:t>
      </w:r>
      <w:proofErr w:type="spellEnd"/>
      <w:r w:rsidRPr="00842A48">
        <w:t xml:space="preserve"> районе: заведующий МТС совхоза «Восточный», главный инженер совхоза «Андреевский» (1965–1970), директор совхоза «Мирный» (1970–1973), главный инженер </w:t>
      </w:r>
      <w:proofErr w:type="spellStart"/>
      <w:r w:rsidRPr="00842A48">
        <w:t>Брединской</w:t>
      </w:r>
      <w:proofErr w:type="spellEnd"/>
      <w:r w:rsidRPr="00842A48">
        <w:t xml:space="preserve"> </w:t>
      </w:r>
      <w:r w:rsidR="005803DC">
        <w:t xml:space="preserve"> </w:t>
      </w:r>
      <w:proofErr w:type="spellStart"/>
      <w:r w:rsidRPr="00842A48">
        <w:t>райсельхозтехники</w:t>
      </w:r>
      <w:proofErr w:type="spellEnd"/>
      <w:r w:rsidRPr="00842A48">
        <w:t xml:space="preserve"> (1974–1976);               </w:t>
      </w:r>
      <w:r w:rsidR="005803DC">
        <w:t xml:space="preserve">                        </w:t>
      </w:r>
      <w:r w:rsidRPr="00842A48">
        <w:t xml:space="preserve"> в 1976–1985 гг. – в Красноармейской </w:t>
      </w:r>
      <w:proofErr w:type="spellStart"/>
      <w:r w:rsidRPr="00842A48">
        <w:t>райсельхозтехнике</w:t>
      </w:r>
      <w:proofErr w:type="spellEnd"/>
      <w:r w:rsidRPr="00842A48">
        <w:t xml:space="preserve">: главный инженер (1976–1980), управляющий (1980–1985); в 1985–1997 гг. – директор совхоза «Красноармейский»; </w:t>
      </w:r>
      <w:bookmarkStart w:id="0" w:name="_GoBack"/>
      <w:bookmarkEnd w:id="0"/>
      <w:r w:rsidRPr="00842A48">
        <w:t>в 1997–2005 гг. – помощник главы Крас</w:t>
      </w:r>
      <w:r w:rsidR="005803DC">
        <w:t>ноармейского района.</w:t>
      </w:r>
      <w:proofErr w:type="gramEnd"/>
      <w:r w:rsidR="005803DC">
        <w:t xml:space="preserve">       </w:t>
      </w:r>
      <w:r w:rsidRPr="00842A48">
        <w:t xml:space="preserve"> О достижениях его в организации производства и получения высоких урожаев говорит тот факт, что Красноармейская </w:t>
      </w:r>
      <w:proofErr w:type="spellStart"/>
      <w:r w:rsidRPr="00842A48">
        <w:t>райсельхозтехника</w:t>
      </w:r>
      <w:proofErr w:type="spellEnd"/>
      <w:r w:rsidRPr="00842A48">
        <w:t xml:space="preserve"> была лучшей в области, а на ее базе в 1983–1985 гг. проводились всесоюзные и всероссийские семинары. </w:t>
      </w:r>
    </w:p>
    <w:p w:rsidR="00CF1D46" w:rsidRPr="00842A48" w:rsidRDefault="00CF1D46" w:rsidP="005803DC">
      <w:pPr>
        <w:spacing w:line="276" w:lineRule="auto"/>
        <w:ind w:firstLine="708"/>
      </w:pPr>
      <w:r w:rsidRPr="00842A48">
        <w:t xml:space="preserve">Депутат Челябинского областного Совета народных депутатов (1985–1992). Руководитель Общественной приемной губернатора Челябинской области. </w:t>
      </w:r>
    </w:p>
    <w:p w:rsidR="00C75468" w:rsidRPr="0052199F" w:rsidRDefault="0052199F" w:rsidP="005803DC">
      <w:pPr>
        <w:spacing w:line="276" w:lineRule="auto"/>
        <w:ind w:firstLine="708"/>
      </w:pPr>
      <w:r>
        <w:t xml:space="preserve">Имеет награды за грамотное руководство и трудовые успехи возглавляемого им совхоза, благодарности Министерства сельского хозяйства СССР и РФ.  </w:t>
      </w:r>
      <w:proofErr w:type="gramStart"/>
      <w:r w:rsidR="00CF1D46" w:rsidRPr="00842A48">
        <w:t>Награжден</w:t>
      </w:r>
      <w:proofErr w:type="gramEnd"/>
      <w:r w:rsidR="00CF1D46" w:rsidRPr="00842A48">
        <w:t xml:space="preserve">  грамотами Челябинского облисполкома и </w:t>
      </w:r>
      <w:r>
        <w:t>губернатора Челябинской области, знаком «За заслуги перед Челябинской областью», бронзовой медалью ВДНХ.</w:t>
      </w:r>
      <w:r w:rsidR="00CF1D46" w:rsidRPr="00842A48">
        <w:rPr>
          <w:b/>
        </w:rPr>
        <w:t xml:space="preserve"> </w:t>
      </w:r>
      <w:r>
        <w:rPr>
          <w:b/>
        </w:rPr>
        <w:t xml:space="preserve"> </w:t>
      </w:r>
      <w:r w:rsidRPr="0052199F">
        <w:t xml:space="preserve">В 1998 году </w:t>
      </w:r>
      <w:proofErr w:type="spellStart"/>
      <w:r w:rsidRPr="0052199F">
        <w:t>Н.И.Шиповалову</w:t>
      </w:r>
      <w:proofErr w:type="spellEnd"/>
      <w:r w:rsidRPr="0052199F">
        <w:t xml:space="preserve"> присвоено звание «Почетный гражданин Красноармейского района»</w:t>
      </w:r>
      <w:r>
        <w:t>.</w:t>
      </w:r>
    </w:p>
    <w:p w:rsidR="00CF1D46" w:rsidRPr="000C2934" w:rsidRDefault="00CF1D46" w:rsidP="00CF1D46">
      <w:pPr>
        <w:spacing w:line="240" w:lineRule="auto"/>
        <w:ind w:firstLine="708"/>
        <w:rPr>
          <w:b/>
          <w:sz w:val="14"/>
          <w:szCs w:val="26"/>
        </w:rPr>
      </w:pPr>
    </w:p>
    <w:p w:rsidR="00795325" w:rsidRDefault="00F663A5" w:rsidP="00795325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 xml:space="preserve">Статьи о </w:t>
      </w:r>
      <w:r w:rsidR="000C2934">
        <w:rPr>
          <w:b/>
          <w:color w:val="C00000"/>
          <w:sz w:val="32"/>
        </w:rPr>
        <w:t>Н</w:t>
      </w:r>
      <w:r w:rsidR="00CF1D46">
        <w:rPr>
          <w:b/>
          <w:color w:val="C00000"/>
          <w:sz w:val="32"/>
        </w:rPr>
        <w:t xml:space="preserve">.Н </w:t>
      </w:r>
      <w:proofErr w:type="spellStart"/>
      <w:r w:rsidR="00CF1D46">
        <w:rPr>
          <w:b/>
          <w:color w:val="C00000"/>
          <w:sz w:val="32"/>
        </w:rPr>
        <w:t>Шиповалове</w:t>
      </w:r>
      <w:proofErr w:type="spellEnd"/>
      <w:r w:rsidR="00656CB4">
        <w:rPr>
          <w:b/>
          <w:color w:val="C00000"/>
          <w:sz w:val="32"/>
        </w:rPr>
        <w:t>:</w:t>
      </w:r>
      <w:r w:rsidR="00795325" w:rsidRPr="00795325">
        <w:rPr>
          <w:color w:val="C00000"/>
          <w:szCs w:val="26"/>
        </w:rPr>
        <w:t xml:space="preserve"> </w:t>
      </w:r>
    </w:p>
    <w:p w:rsidR="00656CB4" w:rsidRPr="000C2934" w:rsidRDefault="00656CB4" w:rsidP="00795325">
      <w:pPr>
        <w:spacing w:line="240" w:lineRule="auto"/>
        <w:rPr>
          <w:i/>
          <w:color w:val="C00000"/>
          <w:sz w:val="10"/>
          <w:szCs w:val="26"/>
        </w:rPr>
      </w:pPr>
    </w:p>
    <w:p w:rsidR="00656CB4" w:rsidRPr="007077BD" w:rsidRDefault="007077BD" w:rsidP="007077BD">
      <w:pPr>
        <w:spacing w:line="240" w:lineRule="auto"/>
        <w:rPr>
          <w:i/>
          <w:szCs w:val="26"/>
        </w:rPr>
      </w:pPr>
      <w:r>
        <w:rPr>
          <w:i/>
          <w:szCs w:val="26"/>
        </w:rPr>
        <w:t>1.</w:t>
      </w:r>
      <w:r w:rsidR="00803508" w:rsidRPr="007077BD">
        <w:rPr>
          <w:i/>
          <w:szCs w:val="26"/>
        </w:rPr>
        <w:t xml:space="preserve">Новикова Л.А. </w:t>
      </w:r>
      <w:proofErr w:type="spellStart"/>
      <w:r w:rsidR="00803508" w:rsidRPr="007077BD">
        <w:rPr>
          <w:i/>
          <w:szCs w:val="26"/>
        </w:rPr>
        <w:t>Шиповалов</w:t>
      </w:r>
      <w:proofErr w:type="spellEnd"/>
      <w:r w:rsidR="00803508" w:rsidRPr="007077BD">
        <w:rPr>
          <w:i/>
          <w:szCs w:val="26"/>
        </w:rPr>
        <w:t xml:space="preserve"> Н.Н.//Ч</w:t>
      </w:r>
      <w:r w:rsidR="00842A48" w:rsidRPr="007077BD">
        <w:rPr>
          <w:i/>
          <w:szCs w:val="26"/>
        </w:rPr>
        <w:t xml:space="preserve">елябинская область: </w:t>
      </w:r>
      <w:proofErr w:type="spellStart"/>
      <w:r w:rsidR="00842A48" w:rsidRPr="007077BD">
        <w:rPr>
          <w:i/>
          <w:szCs w:val="26"/>
        </w:rPr>
        <w:t>энцикл</w:t>
      </w:r>
      <w:proofErr w:type="spellEnd"/>
      <w:r w:rsidR="00803508" w:rsidRPr="007077BD">
        <w:rPr>
          <w:i/>
          <w:szCs w:val="26"/>
        </w:rPr>
        <w:t>.</w:t>
      </w:r>
      <w:r w:rsidR="00842A48" w:rsidRPr="007077BD">
        <w:rPr>
          <w:i/>
          <w:szCs w:val="26"/>
        </w:rPr>
        <w:t xml:space="preserve"> - </w:t>
      </w:r>
      <w:r w:rsidR="00803508" w:rsidRPr="007077BD">
        <w:rPr>
          <w:i/>
          <w:szCs w:val="26"/>
        </w:rPr>
        <w:t>В 7 т.-</w:t>
      </w:r>
      <w:r w:rsidR="00842A48" w:rsidRPr="007077BD">
        <w:rPr>
          <w:i/>
          <w:szCs w:val="26"/>
        </w:rPr>
        <w:t xml:space="preserve"> </w:t>
      </w:r>
      <w:r w:rsidR="00803508" w:rsidRPr="007077BD">
        <w:rPr>
          <w:i/>
          <w:szCs w:val="26"/>
        </w:rPr>
        <w:t>Челябинск, 2008.-Т.7- С.424</w:t>
      </w:r>
    </w:p>
    <w:p w:rsidR="0052199F" w:rsidRPr="0052199F" w:rsidRDefault="0052199F" w:rsidP="0052199F">
      <w:pPr>
        <w:pStyle w:val="ab"/>
        <w:spacing w:line="240" w:lineRule="auto"/>
        <w:rPr>
          <w:i/>
          <w:sz w:val="16"/>
          <w:szCs w:val="16"/>
        </w:rPr>
      </w:pPr>
    </w:p>
    <w:p w:rsidR="0052199F" w:rsidRPr="007077BD" w:rsidRDefault="007077BD" w:rsidP="007077BD">
      <w:pPr>
        <w:pStyle w:val="ab"/>
        <w:spacing w:line="240" w:lineRule="auto"/>
        <w:ind w:left="0"/>
        <w:rPr>
          <w:i/>
          <w:szCs w:val="26"/>
        </w:rPr>
      </w:pPr>
      <w:r>
        <w:rPr>
          <w:i/>
          <w:szCs w:val="26"/>
        </w:rPr>
        <w:t>2.</w:t>
      </w:r>
      <w:r w:rsidR="00842A48" w:rsidRPr="007077BD">
        <w:rPr>
          <w:i/>
          <w:szCs w:val="26"/>
        </w:rPr>
        <w:t>Пашнина Ю. Служить народу – образ жизни// Маяк. – 2014. – 13 дек</w:t>
      </w:r>
    </w:p>
    <w:p w:rsidR="00842A48" w:rsidRPr="005803DC" w:rsidRDefault="00842A48" w:rsidP="007077BD">
      <w:pPr>
        <w:spacing w:line="240" w:lineRule="auto"/>
        <w:rPr>
          <w:i/>
          <w:sz w:val="16"/>
          <w:szCs w:val="26"/>
        </w:rPr>
      </w:pPr>
    </w:p>
    <w:p w:rsidR="00842A48" w:rsidRDefault="007077BD" w:rsidP="007077BD">
      <w:pPr>
        <w:spacing w:line="240" w:lineRule="auto"/>
        <w:rPr>
          <w:i/>
          <w:szCs w:val="26"/>
        </w:rPr>
      </w:pPr>
      <w:r>
        <w:rPr>
          <w:i/>
          <w:szCs w:val="26"/>
        </w:rPr>
        <w:t>3.</w:t>
      </w:r>
      <w:r w:rsidR="00842A48" w:rsidRPr="007077BD">
        <w:rPr>
          <w:i/>
          <w:szCs w:val="26"/>
        </w:rPr>
        <w:t>Прилепо В. Созидатель// Маяк. – 1998. – 28 февр.</w:t>
      </w:r>
    </w:p>
    <w:p w:rsidR="005803DC" w:rsidRPr="005803DC" w:rsidRDefault="005803DC" w:rsidP="007077BD">
      <w:pPr>
        <w:spacing w:line="240" w:lineRule="auto"/>
        <w:rPr>
          <w:i/>
          <w:sz w:val="18"/>
          <w:szCs w:val="26"/>
        </w:rPr>
      </w:pPr>
    </w:p>
    <w:p w:rsidR="007077BD" w:rsidRPr="007077BD" w:rsidRDefault="007077BD" w:rsidP="007077BD">
      <w:pPr>
        <w:spacing w:line="240" w:lineRule="auto"/>
        <w:rPr>
          <w:i/>
          <w:szCs w:val="26"/>
        </w:rPr>
      </w:pPr>
      <w:r>
        <w:rPr>
          <w:i/>
          <w:szCs w:val="26"/>
        </w:rPr>
        <w:t>4.Первых В. Экзамен на стойкость// Маяк. – 1997. – 30 апр.</w:t>
      </w:r>
    </w:p>
    <w:p w:rsidR="007077BD" w:rsidRPr="007077BD" w:rsidRDefault="007077BD" w:rsidP="007077BD">
      <w:pPr>
        <w:pStyle w:val="ab"/>
        <w:rPr>
          <w:i/>
          <w:szCs w:val="26"/>
        </w:rPr>
      </w:pPr>
    </w:p>
    <w:p w:rsidR="007077BD" w:rsidRPr="00842A48" w:rsidRDefault="007077BD" w:rsidP="00842A48">
      <w:pPr>
        <w:pStyle w:val="ab"/>
        <w:numPr>
          <w:ilvl w:val="0"/>
          <w:numId w:val="4"/>
        </w:numPr>
        <w:spacing w:line="240" w:lineRule="auto"/>
        <w:rPr>
          <w:i/>
          <w:szCs w:val="26"/>
        </w:rPr>
      </w:pPr>
    </w:p>
    <w:p w:rsidR="00842A48" w:rsidRPr="00656CB4" w:rsidRDefault="00842A48" w:rsidP="000C2934">
      <w:pPr>
        <w:spacing w:line="240" w:lineRule="auto"/>
        <w:rPr>
          <w:i/>
          <w:szCs w:val="26"/>
        </w:rPr>
      </w:pPr>
    </w:p>
    <w:p w:rsidR="00656CB4" w:rsidRPr="00656CB4" w:rsidRDefault="00656CB4">
      <w:pPr>
        <w:spacing w:line="240" w:lineRule="auto"/>
        <w:rPr>
          <w:i/>
          <w:color w:val="C00000"/>
          <w:sz w:val="22"/>
          <w:szCs w:val="26"/>
        </w:rPr>
      </w:pPr>
    </w:p>
    <w:sectPr w:rsidR="00656CB4" w:rsidRPr="00656CB4" w:rsidSect="000C2934">
      <w:pgSz w:w="11906" w:h="16838"/>
      <w:pgMar w:top="567" w:right="991" w:bottom="284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C4F36"/>
    <w:multiLevelType w:val="hybridMultilevel"/>
    <w:tmpl w:val="4BF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C4384"/>
    <w:multiLevelType w:val="hybridMultilevel"/>
    <w:tmpl w:val="F4CC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63F77"/>
    <w:multiLevelType w:val="hybridMultilevel"/>
    <w:tmpl w:val="25AA55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A7901"/>
    <w:multiLevelType w:val="hybridMultilevel"/>
    <w:tmpl w:val="359C1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2359"/>
    <w:rsid w:val="000C2934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3686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199F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3DC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7630E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077BD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508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A48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03CE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00F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468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1D46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97BFB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sz w:val="19"/>
      <w:szCs w:val="19"/>
      <w:shd w:val="clear" w:color="auto" w:fill="FFFFFF"/>
      <w:lang w:val="en-US" w:eastAsia="en-US" w:bidi="ar-SA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sz w:val="19"/>
      <w:szCs w:val="19"/>
      <w:shd w:val="clear" w:color="auto" w:fill="FFFFFF"/>
      <w:lang w:val="en-US" w:eastAsia="en-US" w:bidi="ar-SA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semiHidden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056A-E861-4241-9B73-71137722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ИМО</cp:lastModifiedBy>
  <cp:revision>17</cp:revision>
  <cp:lastPrinted>2018-04-20T07:19:00Z</cp:lastPrinted>
  <dcterms:created xsi:type="dcterms:W3CDTF">2016-03-30T06:17:00Z</dcterms:created>
  <dcterms:modified xsi:type="dcterms:W3CDTF">2018-04-20T07:20:00Z</dcterms:modified>
</cp:coreProperties>
</file>